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5"/>
        <w:gridCol w:w="720"/>
        <w:gridCol w:w="720"/>
        <w:gridCol w:w="720"/>
        <w:gridCol w:w="720"/>
        <w:gridCol w:w="720"/>
        <w:gridCol w:w="720"/>
        <w:gridCol w:w="720"/>
      </w:tblGrid>
      <w:tr w:rsidR="009728B1" w:rsidRPr="005434DE" w14:paraId="6DFDF08E" w14:textId="77777777" w:rsidTr="00C466A1">
        <w:trPr>
          <w:trHeight w:val="440"/>
          <w:jc w:val="center"/>
        </w:trPr>
        <w:tc>
          <w:tcPr>
            <w:tcW w:w="13865" w:type="dxa"/>
            <w:gridSpan w:val="8"/>
            <w:vAlign w:val="center"/>
          </w:tcPr>
          <w:p w14:paraId="3EB62D8B" w14:textId="1021A05B" w:rsidR="009728B1" w:rsidRPr="00900ABD" w:rsidRDefault="009728B1" w:rsidP="009728B1">
            <w:pPr>
              <w:rPr>
                <w:rFonts w:ascii="Jokerman" w:hAnsi="Jokerman"/>
                <w:color w:val="A95797"/>
                <w:sz w:val="72"/>
                <w:szCs w:val="72"/>
              </w:rPr>
            </w:pPr>
            <w:r w:rsidRPr="00900ABD">
              <w:rPr>
                <w:rFonts w:ascii="Jokerman" w:hAnsi="Jokerman"/>
                <w:color w:val="B977AB"/>
                <w:sz w:val="72"/>
                <w:szCs w:val="72"/>
                <w14:textFill>
                  <w14:gradFill>
                    <w14:gsLst>
                      <w14:gs w14:pos="0">
                        <w14:srgbClr w14:val="B977A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B977AB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B977AB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Daily Task Checklist</w:t>
            </w:r>
          </w:p>
        </w:tc>
      </w:tr>
      <w:tr w:rsidR="00296CD9" w:rsidRPr="005434DE" w14:paraId="693E455D" w14:textId="77777777" w:rsidTr="00C466A1">
        <w:trPr>
          <w:trHeight w:val="440"/>
          <w:jc w:val="center"/>
        </w:trPr>
        <w:tc>
          <w:tcPr>
            <w:tcW w:w="8825" w:type="dxa"/>
            <w:shd w:val="clear" w:color="auto" w:fill="B977AB"/>
            <w:vAlign w:val="center"/>
          </w:tcPr>
          <w:p w14:paraId="336241A3" w14:textId="0FE5EDF3" w:rsidR="00296CD9" w:rsidRPr="005434DE" w:rsidRDefault="009728B1">
            <w:pPr>
              <w:rPr>
                <w:rFonts w:ascii="Aptos" w:hAnsi="Aptos" w:cs="Arial"/>
                <w:color w:val="FFFFFF" w:themeColor="background1"/>
                <w:sz w:val="26"/>
                <w:szCs w:val="26"/>
              </w:rPr>
            </w:pPr>
            <w:r>
              <w:rPr>
                <w:rFonts w:ascii="Aptos" w:hAnsi="Aptos" w:cs="Arial"/>
                <w:color w:val="FFFFFF" w:themeColor="background1"/>
                <w:sz w:val="26"/>
                <w:szCs w:val="26"/>
              </w:rPr>
              <w:t xml:space="preserve">Tasks </w:t>
            </w:r>
          </w:p>
        </w:tc>
        <w:tc>
          <w:tcPr>
            <w:tcW w:w="720" w:type="dxa"/>
            <w:shd w:val="clear" w:color="auto" w:fill="B977AB"/>
            <w:vAlign w:val="center"/>
          </w:tcPr>
          <w:p w14:paraId="5B7CD0F2" w14:textId="168B80E1" w:rsidR="00296CD9" w:rsidRPr="005434DE" w:rsidRDefault="00296CD9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5434DE">
              <w:rPr>
                <w:rFonts w:ascii="Aptos" w:hAnsi="Aptos"/>
                <w:color w:val="FFFFFF" w:themeColor="background1"/>
                <w:sz w:val="24"/>
                <w:szCs w:val="24"/>
              </w:rPr>
              <w:t>Sun</w:t>
            </w:r>
          </w:p>
        </w:tc>
        <w:tc>
          <w:tcPr>
            <w:tcW w:w="720" w:type="dxa"/>
            <w:shd w:val="clear" w:color="auto" w:fill="B977AB"/>
            <w:vAlign w:val="center"/>
          </w:tcPr>
          <w:p w14:paraId="5E68BFBC" w14:textId="102ECAE8" w:rsidR="00296CD9" w:rsidRPr="005434DE" w:rsidRDefault="00296CD9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5434DE">
              <w:rPr>
                <w:rFonts w:ascii="Aptos" w:hAnsi="Aptos"/>
                <w:color w:val="FFFFFF" w:themeColor="background1"/>
                <w:sz w:val="24"/>
                <w:szCs w:val="24"/>
              </w:rPr>
              <w:t>Mon</w:t>
            </w:r>
          </w:p>
        </w:tc>
        <w:tc>
          <w:tcPr>
            <w:tcW w:w="720" w:type="dxa"/>
            <w:shd w:val="clear" w:color="auto" w:fill="B977AB"/>
            <w:vAlign w:val="center"/>
          </w:tcPr>
          <w:p w14:paraId="739077BE" w14:textId="3BD41990" w:rsidR="00296CD9" w:rsidRPr="005434DE" w:rsidRDefault="00296CD9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5434DE">
              <w:rPr>
                <w:rFonts w:ascii="Aptos" w:hAnsi="Aptos"/>
                <w:color w:val="FFFFFF" w:themeColor="background1"/>
                <w:sz w:val="24"/>
                <w:szCs w:val="24"/>
              </w:rPr>
              <w:t>Tue</w:t>
            </w:r>
          </w:p>
        </w:tc>
        <w:tc>
          <w:tcPr>
            <w:tcW w:w="720" w:type="dxa"/>
            <w:shd w:val="clear" w:color="auto" w:fill="B977AB"/>
            <w:vAlign w:val="center"/>
          </w:tcPr>
          <w:p w14:paraId="084EBC2C" w14:textId="61810E05" w:rsidR="00296CD9" w:rsidRPr="005434DE" w:rsidRDefault="00296CD9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5434DE">
              <w:rPr>
                <w:rFonts w:ascii="Aptos" w:hAnsi="Aptos"/>
                <w:color w:val="FFFFFF" w:themeColor="background1"/>
                <w:sz w:val="24"/>
                <w:szCs w:val="24"/>
              </w:rPr>
              <w:t>Wed</w:t>
            </w:r>
          </w:p>
        </w:tc>
        <w:tc>
          <w:tcPr>
            <w:tcW w:w="720" w:type="dxa"/>
            <w:shd w:val="clear" w:color="auto" w:fill="B977AB"/>
            <w:vAlign w:val="center"/>
          </w:tcPr>
          <w:p w14:paraId="4F95991C" w14:textId="2480A169" w:rsidR="00296CD9" w:rsidRPr="005434DE" w:rsidRDefault="00296CD9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5434DE">
              <w:rPr>
                <w:rFonts w:ascii="Aptos" w:hAnsi="Aptos"/>
                <w:color w:val="FFFFFF" w:themeColor="background1"/>
                <w:sz w:val="24"/>
                <w:szCs w:val="24"/>
              </w:rPr>
              <w:t>Thu</w:t>
            </w:r>
          </w:p>
        </w:tc>
        <w:tc>
          <w:tcPr>
            <w:tcW w:w="720" w:type="dxa"/>
            <w:shd w:val="clear" w:color="auto" w:fill="B977AB"/>
            <w:vAlign w:val="center"/>
          </w:tcPr>
          <w:p w14:paraId="391F98B2" w14:textId="1C4C23E0" w:rsidR="00296CD9" w:rsidRPr="005434DE" w:rsidRDefault="00296CD9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5434DE">
              <w:rPr>
                <w:rFonts w:ascii="Aptos" w:hAnsi="Aptos"/>
                <w:color w:val="FFFFFF" w:themeColor="background1"/>
                <w:sz w:val="24"/>
                <w:szCs w:val="24"/>
              </w:rPr>
              <w:t>Fri</w:t>
            </w:r>
          </w:p>
        </w:tc>
        <w:tc>
          <w:tcPr>
            <w:tcW w:w="720" w:type="dxa"/>
            <w:shd w:val="clear" w:color="auto" w:fill="B977AB"/>
            <w:vAlign w:val="center"/>
          </w:tcPr>
          <w:p w14:paraId="0C31B01F" w14:textId="0FAB008A" w:rsidR="00296CD9" w:rsidRPr="005434DE" w:rsidRDefault="00296CD9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5434DE">
              <w:rPr>
                <w:rFonts w:ascii="Aptos" w:hAnsi="Aptos"/>
                <w:color w:val="FFFFFF" w:themeColor="background1"/>
                <w:sz w:val="24"/>
                <w:szCs w:val="24"/>
              </w:rPr>
              <w:t>Sat</w:t>
            </w:r>
          </w:p>
        </w:tc>
      </w:tr>
      <w:tr w:rsidR="005434DE" w:rsidRPr="005434DE" w14:paraId="01F41F92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bottom w:val="single" w:sz="4" w:space="0" w:color="auto"/>
            </w:tcBorders>
            <w:vAlign w:val="center"/>
          </w:tcPr>
          <w:p w14:paraId="14F7F228" w14:textId="762DE854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7119531" w14:textId="4BEF8F46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584A58" wp14:editId="327AD2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1212420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AD159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0;margin-top:5.85pt;width:17.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895362B" w14:textId="18D04D9D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A3E304B" wp14:editId="0ECF5FD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86770121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DA9067" id="Flowchart: Connector 3" o:spid="_x0000_s1026" type="#_x0000_t120" style="position:absolute;margin-left:.25pt;margin-top:5.5pt;width:17.5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F4BE065" w14:textId="44B8D040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19F840" wp14:editId="5C5570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3021362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F1C9B" id="Flowchart: Connector 3" o:spid="_x0000_s1026" type="#_x0000_t120" style="position:absolute;margin-left:0;margin-top:5.85pt;width:17.5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CEC5530" w14:textId="449BEC6E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CA1C71" wp14:editId="60B1E4C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47612129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C40DC" id="Flowchart: Connector 3" o:spid="_x0000_s1026" type="#_x0000_t120" style="position:absolute;margin-left:.25pt;margin-top:5.5pt;width:17.5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18CEBC0" w14:textId="23A29C4F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533966" wp14:editId="03CDC87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49044664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91E5F" id="Flowchart: Connector 3" o:spid="_x0000_s1026" type="#_x0000_t120" style="position:absolute;margin-left:.25pt;margin-top:5.5pt;width:17.5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63D125F" w14:textId="08901882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B08EB33" wp14:editId="4033D14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5021883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9FC3C7" id="Flowchart: Connector 3" o:spid="_x0000_s1026" type="#_x0000_t120" style="position:absolute;margin-left:.25pt;margin-top:5.5pt;width:17.5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FF69663" w14:textId="1EF165A5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DD52948" wp14:editId="659D8DC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50611546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5B3F0" id="Flowchart: Connector 3" o:spid="_x0000_s1026" type="#_x0000_t120" style="position:absolute;margin-left:.25pt;margin-top:5.5pt;width:17.5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01525C28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E215" w14:textId="5A36DB1F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0264" w14:textId="3C6AAA6A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31879D9" wp14:editId="3D0775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21203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06A272" id="Flowchart: Connector 3" o:spid="_x0000_s1026" type="#_x0000_t120" style="position:absolute;margin-left:0;margin-top:5.85pt;width:17.5pt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1A11B" w14:textId="623DA450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1D56F2B" wp14:editId="2416CA3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11159446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5532A" id="Flowchart: Connector 3" o:spid="_x0000_s1026" type="#_x0000_t120" style="position:absolute;margin-left:.25pt;margin-top:5.5pt;width:17.5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3623" w14:textId="19589B17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742858A" wp14:editId="4E09E4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366293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CA7C01" id="Flowchart: Connector 3" o:spid="_x0000_s1026" type="#_x0000_t120" style="position:absolute;margin-left:0;margin-top:5.85pt;width:17.5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FD8CB" w14:textId="6C84C6CD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CCBA8D9" wp14:editId="6C1968C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6431874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03D1F8" id="Flowchart: Connector 3" o:spid="_x0000_s1026" type="#_x0000_t120" style="position:absolute;margin-left:.25pt;margin-top:5.5pt;width:17.5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CDC28" w14:textId="25D52289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C9ABB01" wp14:editId="5705226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2817328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DB6E67" id="Flowchart: Connector 3" o:spid="_x0000_s1026" type="#_x0000_t120" style="position:absolute;margin-left:.25pt;margin-top:5.5pt;width:17.5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C07A" w14:textId="7B04B761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EFC03C3" wp14:editId="2529560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8801139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26C456" id="Flowchart: Connector 3" o:spid="_x0000_s1026" type="#_x0000_t120" style="position:absolute;margin-left:.25pt;margin-top:5.5pt;width:17.5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C8E8" w14:textId="3DD67D66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8957BA2" wp14:editId="49B4DDE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3006740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2B13A7" id="Flowchart: Connector 3" o:spid="_x0000_s1026" type="#_x0000_t120" style="position:absolute;margin-left:.25pt;margin-top:5.5pt;width:17.5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2A60F064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615EA" w14:textId="058110CD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3925E" w14:textId="35102F6B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8F7ED78" wp14:editId="6A5DE7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809235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9A5B17" id="Flowchart: Connector 3" o:spid="_x0000_s1026" type="#_x0000_t120" style="position:absolute;margin-left:0;margin-top:5.85pt;width:17.5pt;height:1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F5B7" w14:textId="2F7456CD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D32C1DA" wp14:editId="3F4397B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79086822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74B2F0" id="Flowchart: Connector 3" o:spid="_x0000_s1026" type="#_x0000_t120" style="position:absolute;margin-left:.25pt;margin-top:5.5pt;width:17.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957F5" w14:textId="1F1F56CA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0515608" wp14:editId="1B5E31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557913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0E7D2" id="Flowchart: Connector 3" o:spid="_x0000_s1026" type="#_x0000_t120" style="position:absolute;margin-left:0;margin-top:5.85pt;width:17.5pt;height:1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009D4" w14:textId="07A91E21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DF5823F" wp14:editId="4E9295C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3950494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A01D49" id="Flowchart: Connector 3" o:spid="_x0000_s1026" type="#_x0000_t120" style="position:absolute;margin-left:.25pt;margin-top:5.5pt;width:17.5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5C9DA" w14:textId="688A07D4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25B43DC" wp14:editId="5246FB5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88886848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9B0A4A" id="Flowchart: Connector 3" o:spid="_x0000_s1026" type="#_x0000_t120" style="position:absolute;margin-left:.25pt;margin-top:5.5pt;width:17.5pt;height:1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DA71C" w14:textId="0825A0E3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699DB3D" wp14:editId="777C848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86399861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C23875" id="Flowchart: Connector 3" o:spid="_x0000_s1026" type="#_x0000_t120" style="position:absolute;margin-left:.25pt;margin-top:5.5pt;width:17.5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09AD7" w14:textId="7EF53948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0A3844E" wp14:editId="3C1775A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6143834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AFC91B" id="Flowchart: Connector 3" o:spid="_x0000_s1026" type="#_x0000_t120" style="position:absolute;margin-left:.25pt;margin-top:5.5pt;width:17.5pt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2D7B90AE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78DF" w14:textId="436E4876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0550" w14:textId="6F1B2766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FC36FAF" wp14:editId="07A081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0742371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A4152" id="Flowchart: Connector 3" o:spid="_x0000_s1026" type="#_x0000_t120" style="position:absolute;margin-left:0;margin-top:5.85pt;width:17.5pt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A31A" w14:textId="339C132E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598A82D" wp14:editId="4C787F5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68649586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4A4B0" id="Flowchart: Connector 3" o:spid="_x0000_s1026" type="#_x0000_t120" style="position:absolute;margin-left:.25pt;margin-top:5.5pt;width:17.5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22DF" w14:textId="45BB1BC1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6249674" wp14:editId="34ACA3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5825188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741871" id="Flowchart: Connector 3" o:spid="_x0000_s1026" type="#_x0000_t120" style="position:absolute;margin-left:0;margin-top:5.85pt;width:17.5pt;height:1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7365" w14:textId="5E11EA44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055086B" wp14:editId="0930E94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54963616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9D739E" id="Flowchart: Connector 3" o:spid="_x0000_s1026" type="#_x0000_t120" style="position:absolute;margin-left:.25pt;margin-top:5.5pt;width:17.5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2ADE0" w14:textId="3472451A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ED1B709" wp14:editId="6E679DC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88838570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6A64C7" id="Flowchart: Connector 3" o:spid="_x0000_s1026" type="#_x0000_t120" style="position:absolute;margin-left:.25pt;margin-top:5.5pt;width:17.5pt;height:1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55AF5" w14:textId="181C960A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BB4C0B2" wp14:editId="005135F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53064528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8DB19A" id="Flowchart: Connector 3" o:spid="_x0000_s1026" type="#_x0000_t120" style="position:absolute;margin-left:.25pt;margin-top:5.5pt;width:17.5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2C84" w14:textId="468F511E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327BB54" wp14:editId="264A35B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95109391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185E2" id="Flowchart: Connector 3" o:spid="_x0000_s1026" type="#_x0000_t120" style="position:absolute;margin-left:.25pt;margin-top:5.5pt;width:17.5pt;height:1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3609BCBD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EE57" w14:textId="78DEB559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5A6A" w14:textId="7E8DBFE6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F07DC7C" wp14:editId="0BA233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8641676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4A3FB" id="Flowchart: Connector 3" o:spid="_x0000_s1026" type="#_x0000_t120" style="position:absolute;margin-left:0;margin-top:5.85pt;width:17.5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9A68" w14:textId="6897CC6B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8A19D6" wp14:editId="270DEEF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13370823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7AD6CC" id="Flowchart: Connector 3" o:spid="_x0000_s1026" type="#_x0000_t120" style="position:absolute;margin-left:.25pt;margin-top:5.5pt;width:17.5pt;height:1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5209" w14:textId="5C95A431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3C8CE8E" wp14:editId="79A906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9569304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B1AEB3" id="Flowchart: Connector 3" o:spid="_x0000_s1026" type="#_x0000_t120" style="position:absolute;margin-left:0;margin-top:5.85pt;width:17.5pt;height:1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FD56" w14:textId="647907B4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2295FE2" wp14:editId="58500C4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203519048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1A9D7D" id="Flowchart: Connector 3" o:spid="_x0000_s1026" type="#_x0000_t120" style="position:absolute;margin-left:.25pt;margin-top:5.5pt;width:17.5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98C74" w14:textId="11F331CC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9CA0F37" wp14:editId="17B67BF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46776387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27464" id="Flowchart: Connector 3" o:spid="_x0000_s1026" type="#_x0000_t120" style="position:absolute;margin-left:.25pt;margin-top:5.5pt;width:17.5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3187" w14:textId="4EBF4591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ADCAF68" wp14:editId="1F41F98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52783722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623738" id="Flowchart: Connector 3" o:spid="_x0000_s1026" type="#_x0000_t120" style="position:absolute;margin-left:.25pt;margin-top:5.5pt;width:17.5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EFDC1" w14:textId="410F8F15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F0F1F2" wp14:editId="127E982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8456932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D1EDB7" id="Flowchart: Connector 3" o:spid="_x0000_s1026" type="#_x0000_t120" style="position:absolute;margin-left:.25pt;margin-top:5.5pt;width:17.5pt;height:1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2CD170AA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8085" w14:textId="12E01969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12A55" w14:textId="171C1B3C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C4D8033" wp14:editId="343BEF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7659795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04E871" id="Flowchart: Connector 3" o:spid="_x0000_s1026" type="#_x0000_t120" style="position:absolute;margin-left:0;margin-top:5.85pt;width:17.5pt;height:1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1EBAC" w14:textId="7A5587F1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E4D1CC4" wp14:editId="2F555A8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49149130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426BC" id="Flowchart: Connector 3" o:spid="_x0000_s1026" type="#_x0000_t120" style="position:absolute;margin-left:.25pt;margin-top:5.5pt;width:17.5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1BCC" w14:textId="787FBAC5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72D18D1" wp14:editId="781DF0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8427448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FEDD7A" id="Flowchart: Connector 3" o:spid="_x0000_s1026" type="#_x0000_t120" style="position:absolute;margin-left:0;margin-top:5.85pt;width:17.5pt;height:1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633C1" w14:textId="2FA051E4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472672E" wp14:editId="23ED10E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96304544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191F44" id="Flowchart: Connector 3" o:spid="_x0000_s1026" type="#_x0000_t120" style="position:absolute;margin-left:.25pt;margin-top:5.5pt;width:17.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5A5E" w14:textId="58AE2271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B6C2F8E" wp14:editId="706920A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65960777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F6885" id="Flowchart: Connector 3" o:spid="_x0000_s1026" type="#_x0000_t120" style="position:absolute;margin-left:.25pt;margin-top:5.5pt;width:17.5pt;height:1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3872A" w14:textId="0C162D6A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9D8FC78" wp14:editId="245A73F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0742150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0A16D9" id="Flowchart: Connector 3" o:spid="_x0000_s1026" type="#_x0000_t120" style="position:absolute;margin-left:.25pt;margin-top:5.5pt;width:17.5pt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526E1" w14:textId="3D1EB10E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D7B2B05" wp14:editId="592E3CD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75375030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4BD60D" id="Flowchart: Connector 3" o:spid="_x0000_s1026" type="#_x0000_t120" style="position:absolute;margin-left:.25pt;margin-top:5.5pt;width:17.5pt;height:1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210AB2A6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BE506" w14:textId="3A3B9135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0B06" w14:textId="03EAE8C7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5F0BAF6" wp14:editId="5F4150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352695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4D972" id="Flowchart: Connector 3" o:spid="_x0000_s1026" type="#_x0000_t120" style="position:absolute;margin-left:0;margin-top:5.85pt;width:17.5pt;height:1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91C3" w14:textId="67C1BAFE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E2F858F" wp14:editId="502365E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88870364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2DD15C" id="Flowchart: Connector 3" o:spid="_x0000_s1026" type="#_x0000_t120" style="position:absolute;margin-left:.25pt;margin-top:5.5pt;width:17.5pt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C299" w14:textId="790986DD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D87C9B6" wp14:editId="5D524E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10588068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9006B1" id="Flowchart: Connector 3" o:spid="_x0000_s1026" type="#_x0000_t120" style="position:absolute;margin-left:0;margin-top:5.85pt;width:17.5pt;height:1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62D8" w14:textId="3987D5E1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B24FE31" wp14:editId="4538756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7292229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A68C6" id="Flowchart: Connector 3" o:spid="_x0000_s1026" type="#_x0000_t120" style="position:absolute;margin-left:.25pt;margin-top:5.5pt;width:17.5pt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BA44E" w14:textId="21FC6422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A9A27EB" wp14:editId="36FA4BB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80488048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4B28EC" id="Flowchart: Connector 3" o:spid="_x0000_s1026" type="#_x0000_t120" style="position:absolute;margin-left:.25pt;margin-top:5.5pt;width:17.5pt;height:1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01C8" w14:textId="3B37BA85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3FB50A3" wp14:editId="3B5172A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7081017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9D0E4" id="Flowchart: Connector 3" o:spid="_x0000_s1026" type="#_x0000_t120" style="position:absolute;margin-left:.25pt;margin-top:5.5pt;width:17.5pt;height:1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0708" w14:textId="3EA7562B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4A174A2" wp14:editId="3104297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20149575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B24C95" id="Flowchart: Connector 3" o:spid="_x0000_s1026" type="#_x0000_t120" style="position:absolute;margin-left:.25pt;margin-top:5.5pt;width:17.5pt;height:1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31322809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811A" w14:textId="1A3E83B6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A4D4" w14:textId="2121A00C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205BAF7" wp14:editId="50E24E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9710239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E8CD97" id="Flowchart: Connector 3" o:spid="_x0000_s1026" type="#_x0000_t120" style="position:absolute;margin-left:0;margin-top:5.85pt;width:17.5pt;height:1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1F74" w14:textId="14EE3E9E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2E4F09E" wp14:editId="73EFA03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860574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CECA5" id="Flowchart: Connector 3" o:spid="_x0000_s1026" type="#_x0000_t120" style="position:absolute;margin-left:.25pt;margin-top:5.5pt;width:17.5pt;height:1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64EB9" w14:textId="4AE2F889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065786A" wp14:editId="4FC929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7785886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211ADF" id="Flowchart: Connector 3" o:spid="_x0000_s1026" type="#_x0000_t120" style="position:absolute;margin-left:0;margin-top:5.85pt;width:17.5pt;height:1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0825" w14:textId="7346961B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5F986C9" wp14:editId="00B4CC5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204361641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38DFF" id="Flowchart: Connector 3" o:spid="_x0000_s1026" type="#_x0000_t120" style="position:absolute;margin-left:.25pt;margin-top:5.5pt;width:17.5pt;height:1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2D82" w14:textId="330F5702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E89ACCF" wp14:editId="32B778A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3035545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4C58E" id="Flowchart: Connector 3" o:spid="_x0000_s1026" type="#_x0000_t120" style="position:absolute;margin-left:.25pt;margin-top:5.5pt;width:17.5pt;height:1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CBAA" w14:textId="439D3D45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244514B" wp14:editId="11EF59D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37148597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646419" id="Flowchart: Connector 3" o:spid="_x0000_s1026" type="#_x0000_t120" style="position:absolute;margin-left:.25pt;margin-top:5.5pt;width:17.5pt;height:1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800C3" w14:textId="2655DA9C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6B04CD1" wp14:editId="747FC5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69991459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5ABF81" id="Flowchart: Connector 3" o:spid="_x0000_s1026" type="#_x0000_t120" style="position:absolute;margin-left:.25pt;margin-top:5.5pt;width:17.5pt;height:1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5E7EE770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6AA06" w14:textId="6B4F8E58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9055" w14:textId="12ABC609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2D90C0D" wp14:editId="3BB045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0068412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197C3" id="Flowchart: Connector 3" o:spid="_x0000_s1026" type="#_x0000_t120" style="position:absolute;margin-left:0;margin-top:5.85pt;width:17.5pt;height:1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ED2F0" w14:textId="745AFC94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198B82B" wp14:editId="3ADE33F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8425215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E346D" id="Flowchart: Connector 3" o:spid="_x0000_s1026" type="#_x0000_t120" style="position:absolute;margin-left:.25pt;margin-top:5.5pt;width:17.5pt;height:1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F14A8" w14:textId="797B9B16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5F98279" wp14:editId="200F09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2582358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994AA4" id="Flowchart: Connector 3" o:spid="_x0000_s1026" type="#_x0000_t120" style="position:absolute;margin-left:0;margin-top:5.85pt;width:17.5pt;height:1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5836" w14:textId="7BEFB115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5695A8E" wp14:editId="25C3D10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9449726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E06518" id="Flowchart: Connector 3" o:spid="_x0000_s1026" type="#_x0000_t120" style="position:absolute;margin-left:.25pt;margin-top:5.5pt;width:17.5pt;height:1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C7AB" w14:textId="6436D268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632C9F5" wp14:editId="057A7E3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3824881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B03859" id="Flowchart: Connector 3" o:spid="_x0000_s1026" type="#_x0000_t120" style="position:absolute;margin-left:.25pt;margin-top:5.5pt;width:17.5pt;height:1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49981" w14:textId="4749D9E1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7385FE8" wp14:editId="48C438F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0044209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6247C0" id="Flowchart: Connector 3" o:spid="_x0000_s1026" type="#_x0000_t120" style="position:absolute;margin-left:.25pt;margin-top:5.5pt;width:17.5pt;height:1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AE0C" w14:textId="2AC98AE2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0E1DA52" wp14:editId="4381239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54058911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0A4CD2" id="Flowchart: Connector 3" o:spid="_x0000_s1026" type="#_x0000_t120" style="position:absolute;margin-left:.25pt;margin-top:5.5pt;width:17.5pt;height:18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1F08F0F8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18ECD" w14:textId="6614ACC5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2385" w14:textId="0991A9FC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432E145" wp14:editId="1EF8DA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338992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9B54EE" id="Flowchart: Connector 3" o:spid="_x0000_s1026" type="#_x0000_t120" style="position:absolute;margin-left:0;margin-top:5.85pt;width:17.5pt;height:1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5F04" w14:textId="4BEEAFEE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EE025EA" wp14:editId="181B3D6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28993124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B6CACC" id="Flowchart: Connector 3" o:spid="_x0000_s1026" type="#_x0000_t120" style="position:absolute;margin-left:.25pt;margin-top:5.5pt;width:17.5pt;height:1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CAB0" w14:textId="68105A02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659EFA4" wp14:editId="534B5C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9747514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F95C2" id="Flowchart: Connector 3" o:spid="_x0000_s1026" type="#_x0000_t120" style="position:absolute;margin-left:0;margin-top:5.85pt;width:17.5pt;height:1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87830" w14:textId="0D290A0D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A733CE2" wp14:editId="31F391B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7824193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FCCE7A" id="Flowchart: Connector 3" o:spid="_x0000_s1026" type="#_x0000_t120" style="position:absolute;margin-left:.25pt;margin-top:5.5pt;width:17.5pt;height:1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9066" w14:textId="682A6E80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EDE0DD9" wp14:editId="67C6268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08563899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1E2AF" id="Flowchart: Connector 3" o:spid="_x0000_s1026" type="#_x0000_t120" style="position:absolute;margin-left:.25pt;margin-top:5.5pt;width:17.5pt;height:1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4D0D" w14:textId="37C0198D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FA10545" wp14:editId="3F541A1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20030624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35543" id="Flowchart: Connector 3" o:spid="_x0000_s1026" type="#_x0000_t120" style="position:absolute;margin-left:.25pt;margin-top:5.5pt;width:17.5pt;height:1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7EE2C" w14:textId="187A692F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B21EEB7" wp14:editId="4FCFB6A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91425816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01E78" id="Flowchart: Connector 3" o:spid="_x0000_s1026" type="#_x0000_t120" style="position:absolute;margin-left:.25pt;margin-top:5.5pt;width:17.5pt;height:1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9728B1" w:rsidRPr="005434DE" w14:paraId="31A74351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75A86" w14:textId="4234E37F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88639" w14:textId="3ACE6EB9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C7A8DB2" wp14:editId="249A9B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013169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3007D" id="Flowchart: Connector 3" o:spid="_x0000_s1026" type="#_x0000_t120" style="position:absolute;margin-left:0;margin-top:5.85pt;width:17.5pt;height:18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1ED61" w14:textId="5A39A884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102B567" wp14:editId="0FF62E6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31248640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C73510" id="Flowchart: Connector 3" o:spid="_x0000_s1026" type="#_x0000_t120" style="position:absolute;margin-left:.25pt;margin-top:5.5pt;width:17.5pt;height:18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C96AE" w14:textId="725DD963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56993DE" wp14:editId="0E5A6A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13634145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6E772F" id="Flowchart: Connector 3" o:spid="_x0000_s1026" type="#_x0000_t120" style="position:absolute;margin-left:0;margin-top:5.85pt;width:17.5pt;height:18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D4F2D" w14:textId="3DB50CA4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5B2BC61" wp14:editId="14F1B60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6382480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FA7ED" id="Flowchart: Connector 3" o:spid="_x0000_s1026" type="#_x0000_t120" style="position:absolute;margin-left:.25pt;margin-top:5.5pt;width:17.5pt;height:18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35382" w14:textId="17E1B7EA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9593F69" wp14:editId="7FE269D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7479921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D48A73" id="Flowchart: Connector 3" o:spid="_x0000_s1026" type="#_x0000_t120" style="position:absolute;margin-left:.25pt;margin-top:5.5pt;width:17.5pt;height:18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75F38" w14:textId="2C038758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E6C08D2" wp14:editId="319B2F9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2235613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96D4BF" id="Flowchart: Connector 3" o:spid="_x0000_s1026" type="#_x0000_t120" style="position:absolute;margin-left:.25pt;margin-top:5.5pt;width:17.5pt;height:18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CBBA3" w14:textId="297C87E6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9763B34" wp14:editId="37C9F9A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20870579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C4C77" id="Flowchart: Connector 3" o:spid="_x0000_s1026" type="#_x0000_t120" style="position:absolute;margin-left:.25pt;margin-top:5.5pt;width:17.5pt;height:18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9728B1" w:rsidRPr="005434DE" w14:paraId="7E5998B4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E51DD" w14:textId="0208687D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78A84" w14:textId="5A7B6B9C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BDC27BF" wp14:editId="57EDAF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3725926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3D64F" id="Flowchart: Connector 3" o:spid="_x0000_s1026" type="#_x0000_t120" style="position:absolute;margin-left:0;margin-top:5.85pt;width:17.5pt;height:18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9ADE9" w14:textId="5479E2F4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30499AF" wp14:editId="4288AFC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79502594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C27129" id="Flowchart: Connector 3" o:spid="_x0000_s1026" type="#_x0000_t120" style="position:absolute;margin-left:.25pt;margin-top:5.5pt;width:17.5pt;height:1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1BA2F" w14:textId="10CB6F82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7819362" wp14:editId="710009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84061665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E854B" id="Flowchart: Connector 3" o:spid="_x0000_s1026" type="#_x0000_t120" style="position:absolute;margin-left:0;margin-top:5.85pt;width:17.5pt;height:18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05E56" w14:textId="297AE566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ABF540B" wp14:editId="4908099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54206601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665E0F" id="Flowchart: Connector 3" o:spid="_x0000_s1026" type="#_x0000_t120" style="position:absolute;margin-left:.25pt;margin-top:5.5pt;width:17.5pt;height:18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FEB19" w14:textId="54655074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DCC677A" wp14:editId="35AA9E6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27446641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D2CC3" id="Flowchart: Connector 3" o:spid="_x0000_s1026" type="#_x0000_t120" style="position:absolute;margin-left:.25pt;margin-top:5.5pt;width:17.5pt;height:18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B0077" w14:textId="6D8B51D2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4CEC9EC" wp14:editId="5C25141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2406917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A99BA4" id="Flowchart: Connector 3" o:spid="_x0000_s1026" type="#_x0000_t120" style="position:absolute;margin-left:.25pt;margin-top:5.5pt;width:17.5pt;height:18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D9BAA" w14:textId="15816AEA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0EF4656" wp14:editId="166A14F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82242147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785E6C" id="Flowchart: Connector 3" o:spid="_x0000_s1026" type="#_x0000_t120" style="position:absolute;margin-left:.25pt;margin-top:5.5pt;width:17.5pt;height:18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9728B1" w:rsidRPr="005434DE" w14:paraId="0BCE1813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0B8C" w14:textId="179D45B9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4CF33" w14:textId="0A116F59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9E96E44" wp14:editId="6B3804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2232538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985B86" id="Flowchart: Connector 3" o:spid="_x0000_s1026" type="#_x0000_t120" style="position:absolute;margin-left:0;margin-top:5.85pt;width:17.5pt;height:18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D375" w14:textId="5F1A9EED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B4FC30A" wp14:editId="5DFA216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6340866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EC8E5" id="Flowchart: Connector 3" o:spid="_x0000_s1026" type="#_x0000_t120" style="position:absolute;margin-left:.25pt;margin-top:5.5pt;width:17.5pt;height:18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619FA" w14:textId="5FE09D9F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70BCCDB" wp14:editId="2ABEBD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7502737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82E195" id="Flowchart: Connector 3" o:spid="_x0000_s1026" type="#_x0000_t120" style="position:absolute;margin-left:0;margin-top:5.85pt;width:17.5pt;height:18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6A01" w14:textId="726D7750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C8728D4" wp14:editId="1836351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37351645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65AB8F" id="Flowchart: Connector 3" o:spid="_x0000_s1026" type="#_x0000_t120" style="position:absolute;margin-left:.25pt;margin-top:5.5pt;width:17.5pt;height:18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8E91" w14:textId="729F98BB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FB334EB" wp14:editId="4902064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94260710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19A56" id="Flowchart: Connector 3" o:spid="_x0000_s1026" type="#_x0000_t120" style="position:absolute;margin-left:.25pt;margin-top:5.5pt;width:17.5pt;height:18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4213A" w14:textId="6DB84CE0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26A2137" wp14:editId="4C890DE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99595861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C44FE" id="Flowchart: Connector 3" o:spid="_x0000_s1026" type="#_x0000_t120" style="position:absolute;margin-left:.25pt;margin-top:5.5pt;width:17.5pt;height:1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6BA9" w14:textId="40E819DC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334E1D1" wp14:editId="3EC7E10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57679747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C41D9B" id="Flowchart: Connector 3" o:spid="_x0000_s1026" type="#_x0000_t120" style="position:absolute;margin-left:.25pt;margin-top:5.5pt;width:17.5pt;height:18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9728B1" w:rsidRPr="005434DE" w14:paraId="3F14939C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3DA2" w14:textId="07889A89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3397" w14:textId="7D4B98BA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82F063D" wp14:editId="1F0F36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198412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007E77" id="Flowchart: Connector 3" o:spid="_x0000_s1026" type="#_x0000_t120" style="position:absolute;margin-left:0;margin-top:5.85pt;width:17.5pt;height:18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E31F" w14:textId="25BB7ACB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4627CEA" wp14:editId="715ED53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5877206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0EDE9" id="Flowchart: Connector 3" o:spid="_x0000_s1026" type="#_x0000_t120" style="position:absolute;margin-left:.25pt;margin-top:5.5pt;width:17.5pt;height:18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1019" w14:textId="5E260E92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509D96B" wp14:editId="15E6CA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2674201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A4F07B" id="Flowchart: Connector 3" o:spid="_x0000_s1026" type="#_x0000_t120" style="position:absolute;margin-left:0;margin-top:5.85pt;width:17.5pt;height:18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883D" w14:textId="51F9D212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7FCCF1B" wp14:editId="38A2457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20801822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D6974" id="Flowchart: Connector 3" o:spid="_x0000_s1026" type="#_x0000_t120" style="position:absolute;margin-left:.25pt;margin-top:5.5pt;width:17.5pt;height:18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815A" w14:textId="444F5CB7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3A4AFB3" wp14:editId="4FF529F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99839514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F8856" id="Flowchart: Connector 3" o:spid="_x0000_s1026" type="#_x0000_t120" style="position:absolute;margin-left:.25pt;margin-top:5.5pt;width:17.5pt;height:18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E1079" w14:textId="0B589F16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1DBD01A" wp14:editId="48CB6FB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201671558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4E101" id="Flowchart: Connector 3" o:spid="_x0000_s1026" type="#_x0000_t120" style="position:absolute;margin-left:.25pt;margin-top:5.5pt;width:17.5pt;height:18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A9CF8" w14:textId="3F8A1D32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08ECCD9" wp14:editId="715577D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61731384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DBBCB1" id="Flowchart: Connector 3" o:spid="_x0000_s1026" type="#_x0000_t120" style="position:absolute;margin-left:.25pt;margin-top:5.5pt;width:17.5pt;height:18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7C3B2F" w:rsidRPr="007C3B2F" w14:paraId="1FFDEC0E" w14:textId="77777777" w:rsidTr="00C466A1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</w:tcBorders>
            <w:vAlign w:val="center"/>
          </w:tcPr>
          <w:p w14:paraId="6B559D3D" w14:textId="77777777" w:rsidR="00C466A1" w:rsidRPr="007C3B2F" w:rsidRDefault="00C466A1" w:rsidP="00C466A1">
            <w:pPr>
              <w:rPr>
                <w:rFonts w:ascii="Aptos" w:hAnsi="Aptos"/>
                <w:color w:val="4472C4" w:themeColor="accent1"/>
              </w:rPr>
            </w:pPr>
          </w:p>
          <w:p w14:paraId="4E7E2A4A" w14:textId="52AA5A28" w:rsidR="00C466A1" w:rsidRPr="007C3B2F" w:rsidRDefault="00C466A1" w:rsidP="00C466A1">
            <w:pPr>
              <w:rPr>
                <w:rFonts w:ascii="Aptos" w:hAnsi="Aptos"/>
                <w:color w:val="4472C4" w:themeColor="accent1"/>
              </w:rPr>
            </w:pPr>
            <w:r w:rsidRPr="007C3B2F">
              <w:rPr>
                <w:rFonts w:ascii="Aptos" w:hAnsi="Aptos"/>
                <w:color w:val="4472C4" w:themeColor="accent1"/>
              </w:rPr>
              <w:t xml:space="preserve">source: </w:t>
            </w:r>
            <w:hyperlink r:id="rId7" w:history="1">
              <w:r w:rsidRPr="007C3B2F">
                <w:rPr>
                  <w:rStyle w:val="Hyperlink"/>
                  <w:rFonts w:ascii="Aptos" w:hAnsi="Aptos"/>
                  <w:color w:val="4472C4" w:themeColor="accent1"/>
                </w:rPr>
                <w:t>www.neworchards.com</w:t>
              </w:r>
            </w:hyperlink>
          </w:p>
          <w:p w14:paraId="5DDCAFFB" w14:textId="77777777" w:rsidR="00C466A1" w:rsidRPr="007C3B2F" w:rsidRDefault="00C466A1" w:rsidP="009728B1">
            <w:pPr>
              <w:rPr>
                <w:rFonts w:ascii="Aptos" w:hAnsi="Aptos"/>
                <w:color w:val="4472C4" w:themeColor="accen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6580630" w14:textId="77777777" w:rsidR="00C466A1" w:rsidRPr="007C3B2F" w:rsidRDefault="00C466A1" w:rsidP="009728B1">
            <w:pPr>
              <w:rPr>
                <w:rFonts w:ascii="Aptos" w:hAnsi="Aptos"/>
                <w:noProof/>
                <w:color w:val="4472C4" w:themeColor="accen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9F26470" w14:textId="77777777" w:rsidR="00C466A1" w:rsidRPr="007C3B2F" w:rsidRDefault="00C466A1" w:rsidP="009728B1">
            <w:pPr>
              <w:rPr>
                <w:rFonts w:ascii="Aptos" w:hAnsi="Aptos"/>
                <w:noProof/>
                <w:color w:val="4472C4" w:themeColor="accen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303E00C" w14:textId="77777777" w:rsidR="00C466A1" w:rsidRPr="007C3B2F" w:rsidRDefault="00C466A1" w:rsidP="009728B1">
            <w:pPr>
              <w:rPr>
                <w:rFonts w:ascii="Aptos" w:hAnsi="Aptos"/>
                <w:noProof/>
                <w:color w:val="4472C4" w:themeColor="accen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6B71183" w14:textId="77777777" w:rsidR="00C466A1" w:rsidRPr="007C3B2F" w:rsidRDefault="00C466A1" w:rsidP="009728B1">
            <w:pPr>
              <w:rPr>
                <w:rFonts w:ascii="Aptos" w:hAnsi="Aptos"/>
                <w:noProof/>
                <w:color w:val="4472C4" w:themeColor="accen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827B0AC" w14:textId="77777777" w:rsidR="00C466A1" w:rsidRPr="007C3B2F" w:rsidRDefault="00C466A1" w:rsidP="009728B1">
            <w:pPr>
              <w:rPr>
                <w:rFonts w:ascii="Aptos" w:hAnsi="Aptos"/>
                <w:noProof/>
                <w:color w:val="4472C4" w:themeColor="accen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5B18768" w14:textId="77777777" w:rsidR="00C466A1" w:rsidRPr="007C3B2F" w:rsidRDefault="00C466A1" w:rsidP="009728B1">
            <w:pPr>
              <w:rPr>
                <w:rFonts w:ascii="Aptos" w:hAnsi="Aptos"/>
                <w:noProof/>
                <w:color w:val="4472C4" w:themeColor="accen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6A48136" w14:textId="77777777" w:rsidR="00C466A1" w:rsidRPr="007C3B2F" w:rsidRDefault="00C466A1" w:rsidP="009728B1">
            <w:pPr>
              <w:rPr>
                <w:rFonts w:ascii="Aptos" w:hAnsi="Aptos"/>
                <w:noProof/>
                <w:color w:val="4472C4" w:themeColor="accent1"/>
                <w:sz w:val="24"/>
                <w:szCs w:val="24"/>
              </w:rPr>
            </w:pPr>
          </w:p>
        </w:tc>
      </w:tr>
    </w:tbl>
    <w:p w14:paraId="0531CD7B" w14:textId="71DEE358" w:rsidR="0038432C" w:rsidRPr="005434DE" w:rsidRDefault="0038432C" w:rsidP="00C466A1">
      <w:pPr>
        <w:rPr>
          <w:rFonts w:ascii="Aptos" w:hAnsi="Aptos"/>
        </w:rPr>
      </w:pPr>
    </w:p>
    <w:sectPr w:rsidR="0038432C" w:rsidRPr="005434DE" w:rsidSect="00FA00A8">
      <w:pgSz w:w="15840" w:h="12240" w:orient="landscape" w:code="1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296CD9"/>
    <w:rsid w:val="002A3504"/>
    <w:rsid w:val="00325A26"/>
    <w:rsid w:val="0038432C"/>
    <w:rsid w:val="003D4B64"/>
    <w:rsid w:val="00494D00"/>
    <w:rsid w:val="004F491F"/>
    <w:rsid w:val="005434DE"/>
    <w:rsid w:val="005D3E23"/>
    <w:rsid w:val="00671A4A"/>
    <w:rsid w:val="00735AD6"/>
    <w:rsid w:val="007C3B2F"/>
    <w:rsid w:val="007D629E"/>
    <w:rsid w:val="007F4FDD"/>
    <w:rsid w:val="00883C7F"/>
    <w:rsid w:val="00900ABD"/>
    <w:rsid w:val="009106FA"/>
    <w:rsid w:val="009728B1"/>
    <w:rsid w:val="00BD6B0D"/>
    <w:rsid w:val="00C466A1"/>
    <w:rsid w:val="00C5305B"/>
    <w:rsid w:val="00CD689B"/>
    <w:rsid w:val="00CF43EC"/>
    <w:rsid w:val="00D846F4"/>
    <w:rsid w:val="00DD32C1"/>
    <w:rsid w:val="00DF2CBD"/>
    <w:rsid w:val="00E40B11"/>
    <w:rsid w:val="00EB05E1"/>
    <w:rsid w:val="00FA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297EDC-40A5-4E40-AD00-B44390469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DD0A9-F54C-4D05-9361-391EA05FB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998FF9-C6C3-4BE5-B755-125271533F3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307</Characters>
  <Application>Microsoft Office Word</Application>
  <DocSecurity>0</DocSecurity>
  <Lines>307</Lines>
  <Paragraphs>45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