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Look w:val="04A0" w:firstRow="1" w:lastRow="0" w:firstColumn="1" w:lastColumn="0" w:noHBand="0" w:noVBand="1"/>
      </w:tblPr>
      <w:tblGrid>
        <w:gridCol w:w="2605"/>
        <w:gridCol w:w="1260"/>
        <w:gridCol w:w="1272"/>
        <w:gridCol w:w="1469"/>
        <w:gridCol w:w="1476"/>
        <w:gridCol w:w="2173"/>
      </w:tblGrid>
      <w:tr w:rsidR="0066341F" w:rsidRPr="005002AB" w14:paraId="10094C71" w14:textId="39A02A3A" w:rsidTr="005002AB">
        <w:trPr>
          <w:trHeight w:val="990"/>
          <w:jc w:val="center"/>
        </w:trPr>
        <w:tc>
          <w:tcPr>
            <w:tcW w:w="1025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80D17B" w14:textId="186E43CB" w:rsidR="0066341F" w:rsidRPr="005002AB" w:rsidRDefault="0066341F" w:rsidP="005002AB">
            <w:pPr>
              <w:jc w:val="center"/>
              <w:rPr>
                <w:rFonts w:asciiTheme="majorHAnsi" w:hAnsiTheme="majorHAnsi"/>
                <w:sz w:val="56"/>
                <w:szCs w:val="56"/>
              </w:rPr>
            </w:pPr>
            <w:r w:rsidRPr="005002AB">
              <w:rPr>
                <w:rFonts w:asciiTheme="majorHAnsi" w:hAnsiTheme="majorHAnsi"/>
                <w:sz w:val="56"/>
                <w:szCs w:val="56"/>
              </w:rPr>
              <w:t>Bakery Inventory</w:t>
            </w:r>
          </w:p>
        </w:tc>
      </w:tr>
      <w:tr w:rsidR="0066341F" w:rsidRPr="005002AB" w14:paraId="7CEC3E68" w14:textId="68791A2E" w:rsidTr="005002AB">
        <w:trPr>
          <w:trHeight w:hRule="exact" w:val="173"/>
          <w:jc w:val="center"/>
        </w:trPr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E2D5" w:themeFill="accent2" w:themeFillTint="33"/>
            <w:vAlign w:val="center"/>
          </w:tcPr>
          <w:p w14:paraId="4FC64498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E2D5" w:themeFill="accent2" w:themeFillTint="33"/>
            <w:vAlign w:val="center"/>
          </w:tcPr>
          <w:p w14:paraId="0442683E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E2D5" w:themeFill="accent2" w:themeFillTint="33"/>
            <w:vAlign w:val="center"/>
          </w:tcPr>
          <w:p w14:paraId="02A5D105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E2D5" w:themeFill="accent2" w:themeFillTint="33"/>
            <w:vAlign w:val="center"/>
          </w:tcPr>
          <w:p w14:paraId="2E504CAA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E2D5" w:themeFill="accent2" w:themeFillTint="33"/>
            <w:vAlign w:val="center"/>
          </w:tcPr>
          <w:p w14:paraId="5999D0CD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E2D5" w:themeFill="accent2" w:themeFillTint="33"/>
            <w:vAlign w:val="center"/>
          </w:tcPr>
          <w:p w14:paraId="08EE3AD2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</w:tr>
      <w:tr w:rsidR="0066341F" w:rsidRPr="005002AB" w14:paraId="2059B35A" w14:textId="7CD04221" w:rsidTr="005002AB">
        <w:trPr>
          <w:trHeight w:hRule="exact" w:val="418"/>
          <w:jc w:val="center"/>
        </w:trPr>
        <w:tc>
          <w:tcPr>
            <w:tcW w:w="2605" w:type="dxa"/>
            <w:tcBorders>
              <w:top w:val="single" w:sz="4" w:space="0" w:color="auto"/>
            </w:tcBorders>
            <w:shd w:val="clear" w:color="auto" w:fill="CAEDFB" w:themeFill="accent4" w:themeFillTint="33"/>
            <w:vAlign w:val="center"/>
          </w:tcPr>
          <w:p w14:paraId="0E23183E" w14:textId="4A1C93F9" w:rsidR="0066341F" w:rsidRPr="005002AB" w:rsidRDefault="0066341F">
            <w:pPr>
              <w:rPr>
                <w:rFonts w:asciiTheme="majorHAnsi" w:hAnsiTheme="majorHAnsi"/>
              </w:rPr>
            </w:pPr>
            <w:r w:rsidRPr="005002AB">
              <w:rPr>
                <w:rFonts w:asciiTheme="majorHAnsi" w:hAnsiTheme="majorHAnsi"/>
              </w:rPr>
              <w:t>Ingredient/Product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CAEDFB" w:themeFill="accent4" w:themeFillTint="33"/>
            <w:vAlign w:val="center"/>
          </w:tcPr>
          <w:p w14:paraId="7365AAC2" w14:textId="53115CA5" w:rsidR="0066341F" w:rsidRPr="005002AB" w:rsidRDefault="0066341F">
            <w:pPr>
              <w:rPr>
                <w:rFonts w:asciiTheme="majorHAnsi" w:hAnsiTheme="majorHAnsi"/>
              </w:rPr>
            </w:pPr>
            <w:r w:rsidRPr="005002AB">
              <w:rPr>
                <w:rFonts w:asciiTheme="majorHAnsi" w:hAnsiTheme="majorHAnsi"/>
              </w:rPr>
              <w:t>Quantity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CAEDFB" w:themeFill="accent4" w:themeFillTint="33"/>
            <w:vAlign w:val="center"/>
          </w:tcPr>
          <w:p w14:paraId="1E54C313" w14:textId="2F388295" w:rsidR="0066341F" w:rsidRPr="005002AB" w:rsidRDefault="0066341F">
            <w:pPr>
              <w:rPr>
                <w:rFonts w:asciiTheme="majorHAnsi" w:hAnsiTheme="majorHAnsi"/>
              </w:rPr>
            </w:pPr>
            <w:r w:rsidRPr="005002AB">
              <w:rPr>
                <w:rFonts w:asciiTheme="majorHAnsi" w:hAnsiTheme="majorHAnsi"/>
              </w:rPr>
              <w:t>Unit</w:t>
            </w:r>
          </w:p>
        </w:tc>
        <w:tc>
          <w:tcPr>
            <w:tcW w:w="1469" w:type="dxa"/>
            <w:tcBorders>
              <w:top w:val="single" w:sz="4" w:space="0" w:color="auto"/>
            </w:tcBorders>
            <w:shd w:val="clear" w:color="auto" w:fill="CAEDFB" w:themeFill="accent4" w:themeFillTint="33"/>
            <w:vAlign w:val="center"/>
          </w:tcPr>
          <w:p w14:paraId="34CC6746" w14:textId="110C8192" w:rsidR="0066341F" w:rsidRPr="005002AB" w:rsidRDefault="0066341F">
            <w:pPr>
              <w:rPr>
                <w:rFonts w:asciiTheme="majorHAnsi" w:hAnsiTheme="majorHAnsi"/>
              </w:rPr>
            </w:pPr>
            <w:r w:rsidRPr="005002AB">
              <w:rPr>
                <w:rFonts w:asciiTheme="majorHAnsi" w:hAnsiTheme="majorHAnsi"/>
              </w:rPr>
              <w:t xml:space="preserve">Batch No. </w:t>
            </w:r>
          </w:p>
        </w:tc>
        <w:tc>
          <w:tcPr>
            <w:tcW w:w="1476" w:type="dxa"/>
            <w:tcBorders>
              <w:top w:val="single" w:sz="4" w:space="0" w:color="auto"/>
            </w:tcBorders>
            <w:shd w:val="clear" w:color="auto" w:fill="CAEDFB" w:themeFill="accent4" w:themeFillTint="33"/>
            <w:vAlign w:val="center"/>
          </w:tcPr>
          <w:p w14:paraId="20A2CB30" w14:textId="5B17E64D" w:rsidR="0066341F" w:rsidRPr="005002AB" w:rsidRDefault="0066341F">
            <w:pPr>
              <w:rPr>
                <w:rFonts w:asciiTheme="majorHAnsi" w:hAnsiTheme="majorHAnsi"/>
              </w:rPr>
            </w:pPr>
            <w:r w:rsidRPr="005002AB">
              <w:rPr>
                <w:rFonts w:asciiTheme="majorHAnsi" w:hAnsiTheme="majorHAnsi"/>
              </w:rPr>
              <w:t>Expiry Date</w:t>
            </w:r>
          </w:p>
        </w:tc>
        <w:tc>
          <w:tcPr>
            <w:tcW w:w="2173" w:type="dxa"/>
            <w:tcBorders>
              <w:top w:val="single" w:sz="4" w:space="0" w:color="auto"/>
            </w:tcBorders>
            <w:shd w:val="clear" w:color="auto" w:fill="CAEDFB" w:themeFill="accent4" w:themeFillTint="33"/>
            <w:vAlign w:val="center"/>
          </w:tcPr>
          <w:p w14:paraId="5C85EE5D" w14:textId="28447DA7" w:rsidR="0066341F" w:rsidRPr="005002AB" w:rsidRDefault="0066341F">
            <w:pPr>
              <w:rPr>
                <w:rFonts w:asciiTheme="majorHAnsi" w:hAnsiTheme="majorHAnsi"/>
              </w:rPr>
            </w:pPr>
            <w:r w:rsidRPr="005002AB">
              <w:rPr>
                <w:rFonts w:asciiTheme="majorHAnsi" w:hAnsiTheme="majorHAnsi"/>
              </w:rPr>
              <w:t>Storage Location</w:t>
            </w:r>
          </w:p>
        </w:tc>
      </w:tr>
      <w:tr w:rsidR="0066341F" w:rsidRPr="005002AB" w14:paraId="5506C9EA" w14:textId="1D593671" w:rsidTr="00F12FBA">
        <w:trPr>
          <w:trHeight w:hRule="exact" w:val="490"/>
          <w:jc w:val="center"/>
        </w:trPr>
        <w:tc>
          <w:tcPr>
            <w:tcW w:w="2605" w:type="dxa"/>
            <w:vAlign w:val="center"/>
          </w:tcPr>
          <w:p w14:paraId="2C423F0A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260" w:type="dxa"/>
            <w:vAlign w:val="center"/>
          </w:tcPr>
          <w:p w14:paraId="04793715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272" w:type="dxa"/>
            <w:vAlign w:val="center"/>
          </w:tcPr>
          <w:p w14:paraId="3942C8F1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469" w:type="dxa"/>
            <w:vAlign w:val="center"/>
          </w:tcPr>
          <w:p w14:paraId="522394C0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476" w:type="dxa"/>
            <w:vAlign w:val="center"/>
          </w:tcPr>
          <w:p w14:paraId="3A0E635D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2173" w:type="dxa"/>
            <w:vAlign w:val="center"/>
          </w:tcPr>
          <w:p w14:paraId="028A3F68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</w:tr>
      <w:tr w:rsidR="0066341F" w:rsidRPr="005002AB" w14:paraId="0F40344C" w14:textId="37165A31" w:rsidTr="00F12FBA">
        <w:trPr>
          <w:trHeight w:hRule="exact" w:val="490"/>
          <w:jc w:val="center"/>
        </w:trPr>
        <w:tc>
          <w:tcPr>
            <w:tcW w:w="2605" w:type="dxa"/>
            <w:vAlign w:val="center"/>
          </w:tcPr>
          <w:p w14:paraId="007CFBC4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260" w:type="dxa"/>
            <w:vAlign w:val="center"/>
          </w:tcPr>
          <w:p w14:paraId="55D334F1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272" w:type="dxa"/>
            <w:vAlign w:val="center"/>
          </w:tcPr>
          <w:p w14:paraId="22A2D7DF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469" w:type="dxa"/>
            <w:vAlign w:val="center"/>
          </w:tcPr>
          <w:p w14:paraId="5C404E8A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476" w:type="dxa"/>
            <w:vAlign w:val="center"/>
          </w:tcPr>
          <w:p w14:paraId="2A11FDBE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2173" w:type="dxa"/>
            <w:vAlign w:val="center"/>
          </w:tcPr>
          <w:p w14:paraId="6F8ECBA9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</w:tr>
      <w:tr w:rsidR="0066341F" w:rsidRPr="005002AB" w14:paraId="005DA14E" w14:textId="569D4CA9" w:rsidTr="00F12FBA">
        <w:trPr>
          <w:trHeight w:hRule="exact" w:val="490"/>
          <w:jc w:val="center"/>
        </w:trPr>
        <w:tc>
          <w:tcPr>
            <w:tcW w:w="2605" w:type="dxa"/>
            <w:vAlign w:val="center"/>
          </w:tcPr>
          <w:p w14:paraId="2D230C05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260" w:type="dxa"/>
            <w:vAlign w:val="center"/>
          </w:tcPr>
          <w:p w14:paraId="3490EF70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272" w:type="dxa"/>
            <w:vAlign w:val="center"/>
          </w:tcPr>
          <w:p w14:paraId="373E6A70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469" w:type="dxa"/>
            <w:vAlign w:val="center"/>
          </w:tcPr>
          <w:p w14:paraId="708620DA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476" w:type="dxa"/>
            <w:vAlign w:val="center"/>
          </w:tcPr>
          <w:p w14:paraId="64A7470D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2173" w:type="dxa"/>
            <w:vAlign w:val="center"/>
          </w:tcPr>
          <w:p w14:paraId="6B92C14A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</w:tr>
      <w:tr w:rsidR="0066341F" w:rsidRPr="005002AB" w14:paraId="38A71C10" w14:textId="6C1CD45A" w:rsidTr="00F12FBA">
        <w:trPr>
          <w:trHeight w:hRule="exact" w:val="490"/>
          <w:jc w:val="center"/>
        </w:trPr>
        <w:tc>
          <w:tcPr>
            <w:tcW w:w="2605" w:type="dxa"/>
            <w:vAlign w:val="center"/>
          </w:tcPr>
          <w:p w14:paraId="7E855935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260" w:type="dxa"/>
            <w:vAlign w:val="center"/>
          </w:tcPr>
          <w:p w14:paraId="5CBC46D4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272" w:type="dxa"/>
            <w:vAlign w:val="center"/>
          </w:tcPr>
          <w:p w14:paraId="3DF62788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469" w:type="dxa"/>
            <w:vAlign w:val="center"/>
          </w:tcPr>
          <w:p w14:paraId="27575131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476" w:type="dxa"/>
            <w:vAlign w:val="center"/>
          </w:tcPr>
          <w:p w14:paraId="5BD294E6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2173" w:type="dxa"/>
            <w:vAlign w:val="center"/>
          </w:tcPr>
          <w:p w14:paraId="290B6F71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</w:tr>
      <w:tr w:rsidR="0066341F" w:rsidRPr="005002AB" w14:paraId="4E17E706" w14:textId="01C444A2" w:rsidTr="00F12FBA">
        <w:trPr>
          <w:trHeight w:hRule="exact" w:val="490"/>
          <w:jc w:val="center"/>
        </w:trPr>
        <w:tc>
          <w:tcPr>
            <w:tcW w:w="2605" w:type="dxa"/>
            <w:vAlign w:val="center"/>
          </w:tcPr>
          <w:p w14:paraId="7DEC69DA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260" w:type="dxa"/>
            <w:vAlign w:val="center"/>
          </w:tcPr>
          <w:p w14:paraId="71A5BA71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272" w:type="dxa"/>
            <w:vAlign w:val="center"/>
          </w:tcPr>
          <w:p w14:paraId="7DEE70C4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469" w:type="dxa"/>
            <w:vAlign w:val="center"/>
          </w:tcPr>
          <w:p w14:paraId="3F6908D0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476" w:type="dxa"/>
            <w:vAlign w:val="center"/>
          </w:tcPr>
          <w:p w14:paraId="3B83E5E9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2173" w:type="dxa"/>
            <w:vAlign w:val="center"/>
          </w:tcPr>
          <w:p w14:paraId="6189AFE6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</w:tr>
      <w:tr w:rsidR="0066341F" w:rsidRPr="005002AB" w14:paraId="5265E38B" w14:textId="36004FDF" w:rsidTr="00F12FBA">
        <w:trPr>
          <w:trHeight w:hRule="exact" w:val="490"/>
          <w:jc w:val="center"/>
        </w:trPr>
        <w:tc>
          <w:tcPr>
            <w:tcW w:w="2605" w:type="dxa"/>
            <w:vAlign w:val="center"/>
          </w:tcPr>
          <w:p w14:paraId="0606A0AF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260" w:type="dxa"/>
            <w:vAlign w:val="center"/>
          </w:tcPr>
          <w:p w14:paraId="474F0256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272" w:type="dxa"/>
            <w:vAlign w:val="center"/>
          </w:tcPr>
          <w:p w14:paraId="3D196FE3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469" w:type="dxa"/>
            <w:vAlign w:val="center"/>
          </w:tcPr>
          <w:p w14:paraId="13E63EB8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476" w:type="dxa"/>
            <w:vAlign w:val="center"/>
          </w:tcPr>
          <w:p w14:paraId="0300D7DD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2173" w:type="dxa"/>
            <w:vAlign w:val="center"/>
          </w:tcPr>
          <w:p w14:paraId="4504F454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</w:tr>
      <w:tr w:rsidR="0066341F" w:rsidRPr="005002AB" w14:paraId="3D5E8A93" w14:textId="7693A953" w:rsidTr="00F12FBA">
        <w:trPr>
          <w:trHeight w:hRule="exact" w:val="490"/>
          <w:jc w:val="center"/>
        </w:trPr>
        <w:tc>
          <w:tcPr>
            <w:tcW w:w="2605" w:type="dxa"/>
            <w:vAlign w:val="center"/>
          </w:tcPr>
          <w:p w14:paraId="29D7366C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260" w:type="dxa"/>
            <w:vAlign w:val="center"/>
          </w:tcPr>
          <w:p w14:paraId="404F9F6E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272" w:type="dxa"/>
            <w:vAlign w:val="center"/>
          </w:tcPr>
          <w:p w14:paraId="49A422C4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469" w:type="dxa"/>
            <w:vAlign w:val="center"/>
          </w:tcPr>
          <w:p w14:paraId="38D690F2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476" w:type="dxa"/>
            <w:vAlign w:val="center"/>
          </w:tcPr>
          <w:p w14:paraId="1A83624B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2173" w:type="dxa"/>
            <w:vAlign w:val="center"/>
          </w:tcPr>
          <w:p w14:paraId="19D3D356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</w:tr>
      <w:tr w:rsidR="0066341F" w:rsidRPr="005002AB" w14:paraId="0604B436" w14:textId="1AF4090E" w:rsidTr="00F12FBA">
        <w:trPr>
          <w:trHeight w:hRule="exact" w:val="490"/>
          <w:jc w:val="center"/>
        </w:trPr>
        <w:tc>
          <w:tcPr>
            <w:tcW w:w="2605" w:type="dxa"/>
            <w:vAlign w:val="center"/>
          </w:tcPr>
          <w:p w14:paraId="6EF6ED23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260" w:type="dxa"/>
            <w:vAlign w:val="center"/>
          </w:tcPr>
          <w:p w14:paraId="11F43959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272" w:type="dxa"/>
            <w:vAlign w:val="center"/>
          </w:tcPr>
          <w:p w14:paraId="6148D8E2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469" w:type="dxa"/>
            <w:vAlign w:val="center"/>
          </w:tcPr>
          <w:p w14:paraId="42B52FDE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476" w:type="dxa"/>
            <w:vAlign w:val="center"/>
          </w:tcPr>
          <w:p w14:paraId="3BFA225A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2173" w:type="dxa"/>
            <w:vAlign w:val="center"/>
          </w:tcPr>
          <w:p w14:paraId="1F0C23C6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</w:tr>
      <w:tr w:rsidR="0066341F" w:rsidRPr="005002AB" w14:paraId="0A75FD9A" w14:textId="3A4234B0" w:rsidTr="00F12FBA">
        <w:trPr>
          <w:trHeight w:hRule="exact" w:val="490"/>
          <w:jc w:val="center"/>
        </w:trPr>
        <w:tc>
          <w:tcPr>
            <w:tcW w:w="2605" w:type="dxa"/>
            <w:vAlign w:val="center"/>
          </w:tcPr>
          <w:p w14:paraId="7D82231A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260" w:type="dxa"/>
            <w:vAlign w:val="center"/>
          </w:tcPr>
          <w:p w14:paraId="04899216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272" w:type="dxa"/>
            <w:vAlign w:val="center"/>
          </w:tcPr>
          <w:p w14:paraId="2CB6105D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469" w:type="dxa"/>
            <w:vAlign w:val="center"/>
          </w:tcPr>
          <w:p w14:paraId="5F9E865E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476" w:type="dxa"/>
            <w:vAlign w:val="center"/>
          </w:tcPr>
          <w:p w14:paraId="5F95A208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2173" w:type="dxa"/>
            <w:vAlign w:val="center"/>
          </w:tcPr>
          <w:p w14:paraId="18EC03EE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</w:tr>
      <w:tr w:rsidR="0066341F" w:rsidRPr="005002AB" w14:paraId="43BE3744" w14:textId="373A3289" w:rsidTr="00F12FBA">
        <w:trPr>
          <w:trHeight w:hRule="exact" w:val="490"/>
          <w:jc w:val="center"/>
        </w:trPr>
        <w:tc>
          <w:tcPr>
            <w:tcW w:w="2605" w:type="dxa"/>
            <w:vAlign w:val="center"/>
          </w:tcPr>
          <w:p w14:paraId="3C5E506A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260" w:type="dxa"/>
            <w:vAlign w:val="center"/>
          </w:tcPr>
          <w:p w14:paraId="093FC05D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272" w:type="dxa"/>
            <w:vAlign w:val="center"/>
          </w:tcPr>
          <w:p w14:paraId="6DC358B2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469" w:type="dxa"/>
            <w:vAlign w:val="center"/>
          </w:tcPr>
          <w:p w14:paraId="7A2E853E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476" w:type="dxa"/>
            <w:vAlign w:val="center"/>
          </w:tcPr>
          <w:p w14:paraId="65BAA0F8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2173" w:type="dxa"/>
            <w:vAlign w:val="center"/>
          </w:tcPr>
          <w:p w14:paraId="4EB170DC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</w:tr>
      <w:tr w:rsidR="0066341F" w:rsidRPr="005002AB" w14:paraId="73F7B2B6" w14:textId="5CDEFD42" w:rsidTr="00F12FBA">
        <w:trPr>
          <w:trHeight w:hRule="exact" w:val="490"/>
          <w:jc w:val="center"/>
        </w:trPr>
        <w:tc>
          <w:tcPr>
            <w:tcW w:w="2605" w:type="dxa"/>
            <w:vAlign w:val="center"/>
          </w:tcPr>
          <w:p w14:paraId="735AF821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260" w:type="dxa"/>
            <w:vAlign w:val="center"/>
          </w:tcPr>
          <w:p w14:paraId="03EDEE52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272" w:type="dxa"/>
            <w:vAlign w:val="center"/>
          </w:tcPr>
          <w:p w14:paraId="59DC7BA8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469" w:type="dxa"/>
            <w:vAlign w:val="center"/>
          </w:tcPr>
          <w:p w14:paraId="7A80BAE3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476" w:type="dxa"/>
            <w:vAlign w:val="center"/>
          </w:tcPr>
          <w:p w14:paraId="378E9505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2173" w:type="dxa"/>
            <w:vAlign w:val="center"/>
          </w:tcPr>
          <w:p w14:paraId="71A6B653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</w:tr>
      <w:tr w:rsidR="0066341F" w:rsidRPr="005002AB" w14:paraId="489A004D" w14:textId="35BC7F87" w:rsidTr="00F12FBA">
        <w:trPr>
          <w:trHeight w:hRule="exact" w:val="490"/>
          <w:jc w:val="center"/>
        </w:trPr>
        <w:tc>
          <w:tcPr>
            <w:tcW w:w="2605" w:type="dxa"/>
            <w:vAlign w:val="center"/>
          </w:tcPr>
          <w:p w14:paraId="008FDE6A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260" w:type="dxa"/>
            <w:vAlign w:val="center"/>
          </w:tcPr>
          <w:p w14:paraId="2A544A5F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272" w:type="dxa"/>
            <w:vAlign w:val="center"/>
          </w:tcPr>
          <w:p w14:paraId="7EB5EB63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469" w:type="dxa"/>
            <w:vAlign w:val="center"/>
          </w:tcPr>
          <w:p w14:paraId="2414283E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476" w:type="dxa"/>
            <w:vAlign w:val="center"/>
          </w:tcPr>
          <w:p w14:paraId="3458AAB7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2173" w:type="dxa"/>
            <w:vAlign w:val="center"/>
          </w:tcPr>
          <w:p w14:paraId="1B75259A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</w:tr>
      <w:tr w:rsidR="0066341F" w:rsidRPr="005002AB" w14:paraId="228E27CE" w14:textId="75A9719C" w:rsidTr="00F12FBA">
        <w:trPr>
          <w:trHeight w:hRule="exact" w:val="490"/>
          <w:jc w:val="center"/>
        </w:trPr>
        <w:tc>
          <w:tcPr>
            <w:tcW w:w="2605" w:type="dxa"/>
            <w:vAlign w:val="center"/>
          </w:tcPr>
          <w:p w14:paraId="570A714C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260" w:type="dxa"/>
            <w:vAlign w:val="center"/>
          </w:tcPr>
          <w:p w14:paraId="46A95CF5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272" w:type="dxa"/>
            <w:vAlign w:val="center"/>
          </w:tcPr>
          <w:p w14:paraId="6A5FEF81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469" w:type="dxa"/>
            <w:vAlign w:val="center"/>
          </w:tcPr>
          <w:p w14:paraId="7D741328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476" w:type="dxa"/>
            <w:vAlign w:val="center"/>
          </w:tcPr>
          <w:p w14:paraId="690FE9ED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2173" w:type="dxa"/>
            <w:vAlign w:val="center"/>
          </w:tcPr>
          <w:p w14:paraId="0078761F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</w:tr>
      <w:tr w:rsidR="0066341F" w:rsidRPr="005002AB" w14:paraId="40A87D8C" w14:textId="570F4CAC" w:rsidTr="00F12FBA">
        <w:trPr>
          <w:trHeight w:hRule="exact" w:val="490"/>
          <w:jc w:val="center"/>
        </w:trPr>
        <w:tc>
          <w:tcPr>
            <w:tcW w:w="2605" w:type="dxa"/>
            <w:vAlign w:val="center"/>
          </w:tcPr>
          <w:p w14:paraId="4299C33B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260" w:type="dxa"/>
            <w:vAlign w:val="center"/>
          </w:tcPr>
          <w:p w14:paraId="1FE38D85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272" w:type="dxa"/>
            <w:vAlign w:val="center"/>
          </w:tcPr>
          <w:p w14:paraId="77B8EE0C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469" w:type="dxa"/>
            <w:vAlign w:val="center"/>
          </w:tcPr>
          <w:p w14:paraId="0C912E2F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476" w:type="dxa"/>
            <w:vAlign w:val="center"/>
          </w:tcPr>
          <w:p w14:paraId="38A5833D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2173" w:type="dxa"/>
            <w:vAlign w:val="center"/>
          </w:tcPr>
          <w:p w14:paraId="00FD398E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</w:tr>
      <w:tr w:rsidR="0066341F" w:rsidRPr="005002AB" w14:paraId="61FAA4E6" w14:textId="54A1B538" w:rsidTr="00F12FBA">
        <w:trPr>
          <w:trHeight w:hRule="exact" w:val="490"/>
          <w:jc w:val="center"/>
        </w:trPr>
        <w:tc>
          <w:tcPr>
            <w:tcW w:w="2605" w:type="dxa"/>
            <w:vAlign w:val="center"/>
          </w:tcPr>
          <w:p w14:paraId="1AE53B27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260" w:type="dxa"/>
            <w:vAlign w:val="center"/>
          </w:tcPr>
          <w:p w14:paraId="671B1218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272" w:type="dxa"/>
            <w:vAlign w:val="center"/>
          </w:tcPr>
          <w:p w14:paraId="14921523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469" w:type="dxa"/>
            <w:vAlign w:val="center"/>
          </w:tcPr>
          <w:p w14:paraId="4341A134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476" w:type="dxa"/>
            <w:vAlign w:val="center"/>
          </w:tcPr>
          <w:p w14:paraId="47D2184A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2173" w:type="dxa"/>
            <w:vAlign w:val="center"/>
          </w:tcPr>
          <w:p w14:paraId="5AB20EFE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</w:tr>
      <w:tr w:rsidR="0066341F" w:rsidRPr="005002AB" w14:paraId="6E2C5138" w14:textId="6AA70A4D" w:rsidTr="00F12FBA">
        <w:trPr>
          <w:trHeight w:hRule="exact" w:val="490"/>
          <w:jc w:val="center"/>
        </w:trPr>
        <w:tc>
          <w:tcPr>
            <w:tcW w:w="2605" w:type="dxa"/>
            <w:vAlign w:val="center"/>
          </w:tcPr>
          <w:p w14:paraId="755E8A82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260" w:type="dxa"/>
            <w:vAlign w:val="center"/>
          </w:tcPr>
          <w:p w14:paraId="46F48860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272" w:type="dxa"/>
            <w:vAlign w:val="center"/>
          </w:tcPr>
          <w:p w14:paraId="2E209B20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469" w:type="dxa"/>
            <w:vAlign w:val="center"/>
          </w:tcPr>
          <w:p w14:paraId="33EBE2B5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476" w:type="dxa"/>
            <w:vAlign w:val="center"/>
          </w:tcPr>
          <w:p w14:paraId="7B65098D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2173" w:type="dxa"/>
            <w:vAlign w:val="center"/>
          </w:tcPr>
          <w:p w14:paraId="25430FEE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</w:tr>
      <w:tr w:rsidR="0066341F" w:rsidRPr="005002AB" w14:paraId="0AB3048D" w14:textId="34B5240A" w:rsidTr="00F12FBA">
        <w:trPr>
          <w:trHeight w:hRule="exact" w:val="490"/>
          <w:jc w:val="center"/>
        </w:trPr>
        <w:tc>
          <w:tcPr>
            <w:tcW w:w="2605" w:type="dxa"/>
            <w:vAlign w:val="center"/>
          </w:tcPr>
          <w:p w14:paraId="3534B9DF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260" w:type="dxa"/>
            <w:vAlign w:val="center"/>
          </w:tcPr>
          <w:p w14:paraId="42CB6279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272" w:type="dxa"/>
            <w:vAlign w:val="center"/>
          </w:tcPr>
          <w:p w14:paraId="0F8D9A38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469" w:type="dxa"/>
            <w:vAlign w:val="center"/>
          </w:tcPr>
          <w:p w14:paraId="46621D27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476" w:type="dxa"/>
            <w:vAlign w:val="center"/>
          </w:tcPr>
          <w:p w14:paraId="3D052D98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2173" w:type="dxa"/>
            <w:vAlign w:val="center"/>
          </w:tcPr>
          <w:p w14:paraId="24345054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</w:tr>
      <w:tr w:rsidR="0066341F" w:rsidRPr="005002AB" w14:paraId="4FA09934" w14:textId="647F0816" w:rsidTr="00F12FBA">
        <w:trPr>
          <w:trHeight w:hRule="exact" w:val="490"/>
          <w:jc w:val="center"/>
        </w:trPr>
        <w:tc>
          <w:tcPr>
            <w:tcW w:w="2605" w:type="dxa"/>
            <w:vAlign w:val="center"/>
          </w:tcPr>
          <w:p w14:paraId="10C25105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260" w:type="dxa"/>
            <w:vAlign w:val="center"/>
          </w:tcPr>
          <w:p w14:paraId="09AADE59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272" w:type="dxa"/>
            <w:vAlign w:val="center"/>
          </w:tcPr>
          <w:p w14:paraId="7B20B247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469" w:type="dxa"/>
            <w:vAlign w:val="center"/>
          </w:tcPr>
          <w:p w14:paraId="3064459B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476" w:type="dxa"/>
            <w:vAlign w:val="center"/>
          </w:tcPr>
          <w:p w14:paraId="11CF0FDF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2173" w:type="dxa"/>
            <w:vAlign w:val="center"/>
          </w:tcPr>
          <w:p w14:paraId="78661B04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</w:tr>
      <w:tr w:rsidR="0066341F" w:rsidRPr="005002AB" w14:paraId="2006DD1B" w14:textId="1205CC31" w:rsidTr="00F12FBA">
        <w:trPr>
          <w:trHeight w:hRule="exact" w:val="490"/>
          <w:jc w:val="center"/>
        </w:trPr>
        <w:tc>
          <w:tcPr>
            <w:tcW w:w="2605" w:type="dxa"/>
            <w:vAlign w:val="center"/>
          </w:tcPr>
          <w:p w14:paraId="5F224CC3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260" w:type="dxa"/>
            <w:vAlign w:val="center"/>
          </w:tcPr>
          <w:p w14:paraId="41E7ABC2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272" w:type="dxa"/>
            <w:vAlign w:val="center"/>
          </w:tcPr>
          <w:p w14:paraId="6FB4FFED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469" w:type="dxa"/>
            <w:vAlign w:val="center"/>
          </w:tcPr>
          <w:p w14:paraId="0DCB07C2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476" w:type="dxa"/>
            <w:vAlign w:val="center"/>
          </w:tcPr>
          <w:p w14:paraId="40F55D3E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2173" w:type="dxa"/>
            <w:vAlign w:val="center"/>
          </w:tcPr>
          <w:p w14:paraId="03773FB2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</w:tr>
      <w:tr w:rsidR="0066341F" w:rsidRPr="005002AB" w14:paraId="0615E4D1" w14:textId="449962A6" w:rsidTr="00F12FBA">
        <w:trPr>
          <w:trHeight w:hRule="exact" w:val="490"/>
          <w:jc w:val="center"/>
        </w:trPr>
        <w:tc>
          <w:tcPr>
            <w:tcW w:w="2605" w:type="dxa"/>
            <w:vAlign w:val="center"/>
          </w:tcPr>
          <w:p w14:paraId="425D1685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260" w:type="dxa"/>
            <w:vAlign w:val="center"/>
          </w:tcPr>
          <w:p w14:paraId="0835D1A0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272" w:type="dxa"/>
            <w:vAlign w:val="center"/>
          </w:tcPr>
          <w:p w14:paraId="13B78A6B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469" w:type="dxa"/>
            <w:vAlign w:val="center"/>
          </w:tcPr>
          <w:p w14:paraId="0345F38E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476" w:type="dxa"/>
            <w:vAlign w:val="center"/>
          </w:tcPr>
          <w:p w14:paraId="2D9D4968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2173" w:type="dxa"/>
            <w:vAlign w:val="center"/>
          </w:tcPr>
          <w:p w14:paraId="4B6A5CAF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</w:tr>
      <w:tr w:rsidR="0066341F" w:rsidRPr="005002AB" w14:paraId="45DBF776" w14:textId="6F787F70" w:rsidTr="00F12FBA">
        <w:trPr>
          <w:trHeight w:hRule="exact" w:val="490"/>
          <w:jc w:val="center"/>
        </w:trPr>
        <w:tc>
          <w:tcPr>
            <w:tcW w:w="2605" w:type="dxa"/>
            <w:vAlign w:val="center"/>
          </w:tcPr>
          <w:p w14:paraId="10F7DBBA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260" w:type="dxa"/>
            <w:vAlign w:val="center"/>
          </w:tcPr>
          <w:p w14:paraId="0FB53215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272" w:type="dxa"/>
            <w:vAlign w:val="center"/>
          </w:tcPr>
          <w:p w14:paraId="354F1C5B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469" w:type="dxa"/>
            <w:vAlign w:val="center"/>
          </w:tcPr>
          <w:p w14:paraId="36FFA8E6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1476" w:type="dxa"/>
            <w:vAlign w:val="center"/>
          </w:tcPr>
          <w:p w14:paraId="08FF513B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  <w:tc>
          <w:tcPr>
            <w:tcW w:w="2173" w:type="dxa"/>
            <w:vAlign w:val="center"/>
          </w:tcPr>
          <w:p w14:paraId="7CBDCBF8" w14:textId="77777777" w:rsidR="0066341F" w:rsidRPr="005002AB" w:rsidRDefault="0066341F">
            <w:pPr>
              <w:rPr>
                <w:rFonts w:asciiTheme="majorHAnsi" w:hAnsiTheme="majorHAnsi"/>
              </w:rPr>
            </w:pPr>
          </w:p>
        </w:tc>
      </w:tr>
      <w:tr w:rsidR="005002AB" w:rsidRPr="005002AB" w14:paraId="0D83129E" w14:textId="77777777" w:rsidTr="00F12FBA">
        <w:trPr>
          <w:trHeight w:hRule="exact" w:val="490"/>
          <w:jc w:val="center"/>
        </w:trPr>
        <w:tc>
          <w:tcPr>
            <w:tcW w:w="2605" w:type="dxa"/>
            <w:vAlign w:val="center"/>
          </w:tcPr>
          <w:p w14:paraId="08DE4456" w14:textId="77777777" w:rsidR="005002AB" w:rsidRPr="005002AB" w:rsidRDefault="005002AB">
            <w:pPr>
              <w:rPr>
                <w:rFonts w:asciiTheme="majorHAnsi" w:hAnsiTheme="majorHAnsi"/>
              </w:rPr>
            </w:pPr>
          </w:p>
        </w:tc>
        <w:tc>
          <w:tcPr>
            <w:tcW w:w="1260" w:type="dxa"/>
            <w:vAlign w:val="center"/>
          </w:tcPr>
          <w:p w14:paraId="51F0501D" w14:textId="77777777" w:rsidR="005002AB" w:rsidRPr="005002AB" w:rsidRDefault="005002AB">
            <w:pPr>
              <w:rPr>
                <w:rFonts w:asciiTheme="majorHAnsi" w:hAnsiTheme="majorHAnsi"/>
              </w:rPr>
            </w:pPr>
          </w:p>
        </w:tc>
        <w:tc>
          <w:tcPr>
            <w:tcW w:w="1272" w:type="dxa"/>
            <w:vAlign w:val="center"/>
          </w:tcPr>
          <w:p w14:paraId="0B3E3D35" w14:textId="77777777" w:rsidR="005002AB" w:rsidRPr="005002AB" w:rsidRDefault="005002AB">
            <w:pPr>
              <w:rPr>
                <w:rFonts w:asciiTheme="majorHAnsi" w:hAnsiTheme="majorHAnsi"/>
              </w:rPr>
            </w:pPr>
          </w:p>
        </w:tc>
        <w:tc>
          <w:tcPr>
            <w:tcW w:w="1469" w:type="dxa"/>
            <w:vAlign w:val="center"/>
          </w:tcPr>
          <w:p w14:paraId="6DBED778" w14:textId="77777777" w:rsidR="005002AB" w:rsidRPr="005002AB" w:rsidRDefault="005002AB">
            <w:pPr>
              <w:rPr>
                <w:rFonts w:asciiTheme="majorHAnsi" w:hAnsiTheme="majorHAnsi"/>
              </w:rPr>
            </w:pPr>
          </w:p>
        </w:tc>
        <w:tc>
          <w:tcPr>
            <w:tcW w:w="1476" w:type="dxa"/>
            <w:vAlign w:val="center"/>
          </w:tcPr>
          <w:p w14:paraId="4D5CFFCB" w14:textId="77777777" w:rsidR="005002AB" w:rsidRPr="005002AB" w:rsidRDefault="005002AB">
            <w:pPr>
              <w:rPr>
                <w:rFonts w:asciiTheme="majorHAnsi" w:hAnsiTheme="majorHAnsi"/>
              </w:rPr>
            </w:pPr>
          </w:p>
        </w:tc>
        <w:tc>
          <w:tcPr>
            <w:tcW w:w="2173" w:type="dxa"/>
            <w:vAlign w:val="center"/>
          </w:tcPr>
          <w:p w14:paraId="03CDE97D" w14:textId="77777777" w:rsidR="005002AB" w:rsidRPr="005002AB" w:rsidRDefault="005002AB">
            <w:pPr>
              <w:rPr>
                <w:rFonts w:asciiTheme="majorHAnsi" w:hAnsiTheme="majorHAnsi"/>
              </w:rPr>
            </w:pPr>
          </w:p>
        </w:tc>
      </w:tr>
      <w:tr w:rsidR="005002AB" w:rsidRPr="005002AB" w14:paraId="39496056" w14:textId="77777777" w:rsidTr="00F12FBA">
        <w:trPr>
          <w:trHeight w:hRule="exact" w:val="490"/>
          <w:jc w:val="center"/>
        </w:trPr>
        <w:tc>
          <w:tcPr>
            <w:tcW w:w="2605" w:type="dxa"/>
            <w:vAlign w:val="center"/>
          </w:tcPr>
          <w:p w14:paraId="786DDF55" w14:textId="77777777" w:rsidR="005002AB" w:rsidRPr="005002AB" w:rsidRDefault="005002AB">
            <w:pPr>
              <w:rPr>
                <w:rFonts w:asciiTheme="majorHAnsi" w:hAnsiTheme="majorHAnsi"/>
              </w:rPr>
            </w:pPr>
          </w:p>
        </w:tc>
        <w:tc>
          <w:tcPr>
            <w:tcW w:w="1260" w:type="dxa"/>
            <w:vAlign w:val="center"/>
          </w:tcPr>
          <w:p w14:paraId="2A1DB8F7" w14:textId="77777777" w:rsidR="005002AB" w:rsidRPr="005002AB" w:rsidRDefault="005002AB">
            <w:pPr>
              <w:rPr>
                <w:rFonts w:asciiTheme="majorHAnsi" w:hAnsiTheme="majorHAnsi"/>
              </w:rPr>
            </w:pPr>
          </w:p>
        </w:tc>
        <w:tc>
          <w:tcPr>
            <w:tcW w:w="1272" w:type="dxa"/>
            <w:vAlign w:val="center"/>
          </w:tcPr>
          <w:p w14:paraId="514DA396" w14:textId="77777777" w:rsidR="005002AB" w:rsidRPr="005002AB" w:rsidRDefault="005002AB">
            <w:pPr>
              <w:rPr>
                <w:rFonts w:asciiTheme="majorHAnsi" w:hAnsiTheme="majorHAnsi"/>
              </w:rPr>
            </w:pPr>
          </w:p>
        </w:tc>
        <w:tc>
          <w:tcPr>
            <w:tcW w:w="1469" w:type="dxa"/>
            <w:vAlign w:val="center"/>
          </w:tcPr>
          <w:p w14:paraId="2A8992C0" w14:textId="77777777" w:rsidR="005002AB" w:rsidRPr="005002AB" w:rsidRDefault="005002AB">
            <w:pPr>
              <w:rPr>
                <w:rFonts w:asciiTheme="majorHAnsi" w:hAnsiTheme="majorHAnsi"/>
              </w:rPr>
            </w:pPr>
          </w:p>
        </w:tc>
        <w:tc>
          <w:tcPr>
            <w:tcW w:w="1476" w:type="dxa"/>
            <w:vAlign w:val="center"/>
          </w:tcPr>
          <w:p w14:paraId="7ACFA0BF" w14:textId="77777777" w:rsidR="005002AB" w:rsidRPr="005002AB" w:rsidRDefault="005002AB">
            <w:pPr>
              <w:rPr>
                <w:rFonts w:asciiTheme="majorHAnsi" w:hAnsiTheme="majorHAnsi"/>
              </w:rPr>
            </w:pPr>
          </w:p>
        </w:tc>
        <w:tc>
          <w:tcPr>
            <w:tcW w:w="2173" w:type="dxa"/>
            <w:vAlign w:val="center"/>
          </w:tcPr>
          <w:p w14:paraId="0A56A6CB" w14:textId="77777777" w:rsidR="005002AB" w:rsidRPr="005002AB" w:rsidRDefault="005002AB">
            <w:pPr>
              <w:rPr>
                <w:rFonts w:asciiTheme="majorHAnsi" w:hAnsiTheme="majorHAnsi"/>
              </w:rPr>
            </w:pPr>
          </w:p>
        </w:tc>
      </w:tr>
      <w:tr w:rsidR="005002AB" w:rsidRPr="005002AB" w14:paraId="04A28B50" w14:textId="77777777" w:rsidTr="00F12FBA">
        <w:trPr>
          <w:trHeight w:hRule="exact" w:val="490"/>
          <w:jc w:val="center"/>
        </w:trPr>
        <w:tc>
          <w:tcPr>
            <w:tcW w:w="2605" w:type="dxa"/>
            <w:vAlign w:val="center"/>
          </w:tcPr>
          <w:p w14:paraId="4F018B9F" w14:textId="77777777" w:rsidR="005002AB" w:rsidRPr="005002AB" w:rsidRDefault="005002AB">
            <w:pPr>
              <w:rPr>
                <w:rFonts w:asciiTheme="majorHAnsi" w:hAnsiTheme="majorHAnsi"/>
              </w:rPr>
            </w:pPr>
          </w:p>
        </w:tc>
        <w:tc>
          <w:tcPr>
            <w:tcW w:w="1260" w:type="dxa"/>
            <w:vAlign w:val="center"/>
          </w:tcPr>
          <w:p w14:paraId="09563E70" w14:textId="77777777" w:rsidR="005002AB" w:rsidRPr="005002AB" w:rsidRDefault="005002AB">
            <w:pPr>
              <w:rPr>
                <w:rFonts w:asciiTheme="majorHAnsi" w:hAnsiTheme="majorHAnsi"/>
              </w:rPr>
            </w:pPr>
          </w:p>
        </w:tc>
        <w:tc>
          <w:tcPr>
            <w:tcW w:w="1272" w:type="dxa"/>
            <w:vAlign w:val="center"/>
          </w:tcPr>
          <w:p w14:paraId="4CA602D6" w14:textId="77777777" w:rsidR="005002AB" w:rsidRPr="005002AB" w:rsidRDefault="005002AB">
            <w:pPr>
              <w:rPr>
                <w:rFonts w:asciiTheme="majorHAnsi" w:hAnsiTheme="majorHAnsi"/>
              </w:rPr>
            </w:pPr>
          </w:p>
        </w:tc>
        <w:tc>
          <w:tcPr>
            <w:tcW w:w="1469" w:type="dxa"/>
            <w:vAlign w:val="center"/>
          </w:tcPr>
          <w:p w14:paraId="17C7B5C5" w14:textId="77777777" w:rsidR="005002AB" w:rsidRPr="005002AB" w:rsidRDefault="005002AB">
            <w:pPr>
              <w:rPr>
                <w:rFonts w:asciiTheme="majorHAnsi" w:hAnsiTheme="majorHAnsi"/>
              </w:rPr>
            </w:pPr>
          </w:p>
        </w:tc>
        <w:tc>
          <w:tcPr>
            <w:tcW w:w="1476" w:type="dxa"/>
            <w:vAlign w:val="center"/>
          </w:tcPr>
          <w:p w14:paraId="6394FADD" w14:textId="77777777" w:rsidR="005002AB" w:rsidRPr="005002AB" w:rsidRDefault="005002AB">
            <w:pPr>
              <w:rPr>
                <w:rFonts w:asciiTheme="majorHAnsi" w:hAnsiTheme="majorHAnsi"/>
              </w:rPr>
            </w:pPr>
          </w:p>
        </w:tc>
        <w:tc>
          <w:tcPr>
            <w:tcW w:w="2173" w:type="dxa"/>
            <w:vAlign w:val="center"/>
          </w:tcPr>
          <w:p w14:paraId="6568E83E" w14:textId="77777777" w:rsidR="005002AB" w:rsidRPr="005002AB" w:rsidRDefault="005002AB">
            <w:pPr>
              <w:rPr>
                <w:rFonts w:asciiTheme="majorHAnsi" w:hAnsiTheme="majorHAnsi"/>
              </w:rPr>
            </w:pPr>
          </w:p>
        </w:tc>
      </w:tr>
      <w:tr w:rsidR="005002AB" w:rsidRPr="005002AB" w14:paraId="170BBC38" w14:textId="77777777" w:rsidTr="005002AB">
        <w:trPr>
          <w:trHeight w:hRule="exact" w:val="504"/>
          <w:jc w:val="center"/>
        </w:trPr>
        <w:tc>
          <w:tcPr>
            <w:tcW w:w="10255" w:type="dxa"/>
            <w:gridSpan w:val="6"/>
            <w:shd w:val="clear" w:color="auto" w:fill="F2F2F2" w:themeFill="background1" w:themeFillShade="F2"/>
            <w:vAlign w:val="center"/>
          </w:tcPr>
          <w:p w14:paraId="0565376B" w14:textId="29B46B71" w:rsidR="005002AB" w:rsidRPr="005002AB" w:rsidRDefault="005002AB">
            <w:pPr>
              <w:rPr>
                <w:rFonts w:asciiTheme="majorHAnsi" w:hAnsiTheme="majorHAnsi"/>
                <w:sz w:val="22"/>
                <w:szCs w:val="22"/>
              </w:rPr>
            </w:pPr>
            <w:hyperlink r:id="rId7" w:history="1">
              <w:r w:rsidRPr="005002AB">
                <w:rPr>
                  <w:rStyle w:val="Hyperlink"/>
                  <w:rFonts w:asciiTheme="majorHAnsi" w:hAnsiTheme="majorHAnsi"/>
                  <w:color w:val="000000" w:themeColor="text1"/>
                  <w:sz w:val="22"/>
                  <w:szCs w:val="22"/>
                  <w:u w:val="none"/>
                </w:rPr>
                <w:t>source: www.neworchards.com</w:t>
              </w:r>
            </w:hyperlink>
          </w:p>
        </w:tc>
      </w:tr>
    </w:tbl>
    <w:p w14:paraId="7CB55411" w14:textId="77777777" w:rsidR="00792C3A" w:rsidRPr="005002AB" w:rsidRDefault="00792C3A">
      <w:pPr>
        <w:rPr>
          <w:rFonts w:asciiTheme="majorHAnsi" w:hAnsiTheme="majorHAnsi"/>
        </w:rPr>
      </w:pPr>
    </w:p>
    <w:sectPr w:rsidR="00792C3A" w:rsidRPr="005002AB" w:rsidSect="00C86880">
      <w:pgSz w:w="12240" w:h="15840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C3A"/>
    <w:rsid w:val="001711B3"/>
    <w:rsid w:val="003C378C"/>
    <w:rsid w:val="004E50BF"/>
    <w:rsid w:val="005002AB"/>
    <w:rsid w:val="0066341F"/>
    <w:rsid w:val="00792C3A"/>
    <w:rsid w:val="009C156F"/>
    <w:rsid w:val="00C83526"/>
    <w:rsid w:val="00C86880"/>
    <w:rsid w:val="00F1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D57F0"/>
  <w15:chartTrackingRefBased/>
  <w15:docId w15:val="{2C8E11F3-3D15-4A18-80BA-0CF85D413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2C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2C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2C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2C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2C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2C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2C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2C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2C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2C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2C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2C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2C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2C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2C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2C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2C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2C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2C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2C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2C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2C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2C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2C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2C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2C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2C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2C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2C3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634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002A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02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6BE016-018A-4645-B32A-48D82B9A9B69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646AE8F-429D-4C64-92C1-A659E71997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00CCF0-5A0E-4C4A-BD51-4113431D3F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</Words>
  <Characters>104</Characters>
  <Application>Microsoft Office Word</Application>
  <DocSecurity>0</DocSecurity>
  <Lines>158</Lines>
  <Paragraphs>8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2025-09-03T22:37:00.0000000Z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