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28" w:type="dxa"/>
        <w:jc w:val="center"/>
        <w:tblLook w:val="04A0" w:firstRow="1" w:lastRow="0" w:firstColumn="1" w:lastColumn="0" w:noHBand="0" w:noVBand="1"/>
      </w:tblPr>
      <w:tblGrid>
        <w:gridCol w:w="2555"/>
        <w:gridCol w:w="1828"/>
        <w:gridCol w:w="4763"/>
        <w:gridCol w:w="1546"/>
        <w:gridCol w:w="2836"/>
      </w:tblGrid>
      <w:tr w:rsidR="005D2448" w14:paraId="6E5C16A8" w14:textId="77777777" w:rsidTr="005D2448">
        <w:trPr>
          <w:trHeight w:hRule="exact" w:val="1350"/>
          <w:jc w:val="center"/>
        </w:trPr>
        <w:tc>
          <w:tcPr>
            <w:tcW w:w="13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38E70" w14:textId="0553EBB0" w:rsidR="005D2448" w:rsidRPr="005D2448" w:rsidRDefault="005D2448" w:rsidP="005D2448">
            <w:pPr>
              <w:jc w:val="center"/>
              <w:rPr>
                <w:sz w:val="60"/>
                <w:szCs w:val="60"/>
              </w:rPr>
            </w:pPr>
            <w:r w:rsidRPr="005D2448">
              <w:rPr>
                <w:sz w:val="60"/>
                <w:szCs w:val="60"/>
              </w:rPr>
              <w:t>Hydration and Food Log</w:t>
            </w:r>
          </w:p>
        </w:tc>
      </w:tr>
      <w:tr w:rsidR="005D2448" w14:paraId="6A6139B9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D1843" w14:textId="44F65659" w:rsidR="005D2448" w:rsidRPr="00211312" w:rsidRDefault="005D2448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Date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89344" w14:textId="4CFF49E7" w:rsidR="005D2448" w:rsidRPr="00211312" w:rsidRDefault="005D2448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Meal Time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651C5" w14:textId="6692F326" w:rsidR="005D2448" w:rsidRPr="00211312" w:rsidRDefault="005D2448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Food Items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9BEA01" w14:textId="2FF09EBE" w:rsidR="005D2448" w:rsidRPr="00211312" w:rsidRDefault="005D2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Intake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4E3559" w14:textId="443D9B46" w:rsidR="005D2448" w:rsidRPr="00211312" w:rsidRDefault="005D2448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Notes</w:t>
            </w:r>
          </w:p>
        </w:tc>
      </w:tr>
      <w:tr w:rsidR="005D2448" w14:paraId="212D6B33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F0565C" w14:textId="23CB40A5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DE455" w14:textId="214D0BD2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9D73B5" w14:textId="76010C98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CD700" w14:textId="12482D5D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0DA987" w14:textId="4458808B" w:rsidR="005D2448" w:rsidRDefault="005D2448"/>
        </w:tc>
      </w:tr>
      <w:tr w:rsidR="005D2448" w14:paraId="46478604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763E1F" w14:textId="1DB6CD37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A06BF" w14:textId="415CBC76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21C547" w14:textId="7525ACA2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9D9E2" w14:textId="73789CD6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D2710C" w14:textId="477BCD1D" w:rsidR="005D2448" w:rsidRDefault="005D2448"/>
        </w:tc>
      </w:tr>
      <w:tr w:rsidR="005D2448" w14:paraId="34B24CF6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ED2B2F" w14:textId="63E7A9ED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E7AD8" w14:textId="4478A891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DBA955" w14:textId="444C76DC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BD4D6" w14:textId="4DF4D2EC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0B5B17" w14:textId="08EB825D" w:rsidR="005D2448" w:rsidRDefault="005D2448"/>
        </w:tc>
      </w:tr>
      <w:tr w:rsidR="005D2448" w14:paraId="7B59E337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DEC9C4" w14:textId="76F19375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F192E" w14:textId="355AC984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A5BD4C" w14:textId="3B227E79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BE04F" w14:textId="3AF3EEF2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E7923" w14:textId="496ECE7A" w:rsidR="005D2448" w:rsidRDefault="005D2448"/>
        </w:tc>
      </w:tr>
      <w:tr w:rsidR="005D2448" w14:paraId="664FB968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6EBB54" w14:textId="637B0513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55338" w14:textId="0E801A3B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264CAF" w14:textId="1D9C4141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8980A" w14:textId="6732A978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3C7B36" w14:textId="2CB2ECC9" w:rsidR="005D2448" w:rsidRDefault="005D2448"/>
        </w:tc>
      </w:tr>
      <w:tr w:rsidR="005D2448" w14:paraId="6BE06165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88AF1D" w14:textId="2C993D78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2A753" w14:textId="0F9A46C2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CA1969" w14:textId="24B35A41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D8719" w14:textId="70EF3AE5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BFB71C" w14:textId="017E9A39" w:rsidR="005D2448" w:rsidRDefault="005D2448"/>
        </w:tc>
      </w:tr>
      <w:tr w:rsidR="005D2448" w14:paraId="2832D94F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055C30" w14:textId="57EB6F03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E5C4D" w14:textId="4F99BCC3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17DF05" w14:textId="4AB9A91E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3B5FC" w14:textId="31740391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F543B2" w14:textId="0DD7F8E4" w:rsidR="005D2448" w:rsidRDefault="005D2448"/>
        </w:tc>
      </w:tr>
      <w:tr w:rsidR="005D2448" w14:paraId="568F1409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C776C7" w14:textId="3969C7BC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48A49" w14:textId="3C4EE311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D9CBC4" w14:textId="70245146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AEF59" w14:textId="145085A9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3E7158" w14:textId="7E0EAEB0" w:rsidR="005D2448" w:rsidRDefault="005D2448"/>
        </w:tc>
      </w:tr>
      <w:tr w:rsidR="005D2448" w14:paraId="50F2EF3B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0079A8" w14:textId="2DF24848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7FA73" w14:textId="3FBF6E2B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5FCE24" w14:textId="5B8CB317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4160B" w14:textId="35FD9011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DFACBE" w14:textId="2A2058DB" w:rsidR="005D2448" w:rsidRDefault="005D2448"/>
        </w:tc>
      </w:tr>
      <w:tr w:rsidR="005D2448" w14:paraId="59202D29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A52751" w14:textId="7F42FFBB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23513" w14:textId="705EC89C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1B1443" w14:textId="276F355C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519A5" w14:textId="1B6FB493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60D033" w14:textId="42CBB1C5" w:rsidR="005D2448" w:rsidRDefault="005D2448"/>
        </w:tc>
      </w:tr>
      <w:tr w:rsidR="005D2448" w14:paraId="43547CD2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7168D1" w14:textId="5A60F15D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EFB7C" w14:textId="538CC4A6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928A8F" w14:textId="5DF678FF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A4081" w14:textId="30984E09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93D4B8" w14:textId="48599AE6" w:rsidR="005D2448" w:rsidRDefault="005D2448"/>
        </w:tc>
      </w:tr>
      <w:tr w:rsidR="005D2448" w14:paraId="48239A75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45665F" w14:textId="234ED63D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51B6F" w14:textId="556BCAC5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AA51C2" w14:textId="666F430A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F508D" w14:textId="482FA239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131545" w14:textId="54186D8D" w:rsidR="005D2448" w:rsidRDefault="005D2448"/>
        </w:tc>
      </w:tr>
      <w:tr w:rsidR="005D2448" w14:paraId="75572256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E962A8" w14:textId="5F0A0A5A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A8CF0" w14:textId="771AED2F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7DBF16" w14:textId="6B675B00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8780C" w14:textId="48832D22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6B959A" w14:textId="227DA081" w:rsidR="005D2448" w:rsidRDefault="005D2448"/>
        </w:tc>
      </w:tr>
      <w:tr w:rsidR="005D2448" w14:paraId="3C85FABB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CD44F0" w14:textId="2810187A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A833B" w14:textId="2E7DB832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E93252" w14:textId="515E6CB8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C3CFF" w14:textId="5A643552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8C898F" w14:textId="1F3BF64A" w:rsidR="005D2448" w:rsidRDefault="005D2448"/>
        </w:tc>
      </w:tr>
      <w:tr w:rsidR="005D2448" w14:paraId="476C15B6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F0B238" w14:textId="6BD9114E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209D2" w14:textId="5033BCA6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6FCAAE" w14:textId="553793F3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F45C3" w14:textId="515C18FD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FDECA4" w14:textId="0C87D0A6" w:rsidR="005D2448" w:rsidRDefault="005D2448"/>
        </w:tc>
      </w:tr>
      <w:tr w:rsidR="005D2448" w14:paraId="7E81F49A" w14:textId="77777777" w:rsidTr="005D2448">
        <w:trPr>
          <w:trHeight w:hRule="exact" w:val="486"/>
          <w:jc w:val="center"/>
        </w:trPr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8FAB80" w14:textId="5078DEBC" w:rsidR="005D2448" w:rsidRDefault="005D2448"/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32B75" w14:textId="16FF053E" w:rsidR="005D2448" w:rsidRDefault="005D2448"/>
        </w:tc>
        <w:tc>
          <w:tcPr>
            <w:tcW w:w="4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971F2A" w14:textId="3623D068" w:rsidR="005D2448" w:rsidRDefault="005D2448"/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36B3E" w14:textId="3A5A52B6" w:rsidR="005D2448" w:rsidRDefault="005D2448"/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A01CEA" w14:textId="0179D7D9" w:rsidR="005D2448" w:rsidRDefault="005D2448"/>
        </w:tc>
      </w:tr>
      <w:tr w:rsidR="005D2448" w14:paraId="3C0846F1" w14:textId="77777777" w:rsidTr="005D2448">
        <w:trPr>
          <w:trHeight w:hRule="exact" w:val="748"/>
          <w:jc w:val="center"/>
        </w:trPr>
        <w:tc>
          <w:tcPr>
            <w:tcW w:w="13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802F" w14:textId="16C6BF00" w:rsidR="005D2448" w:rsidRDefault="005D2448">
            <w:hyperlink r:id="rId7" w:history="1">
              <w:r w:rsidRPr="00211312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0169A5D2" w14:textId="77777777" w:rsidR="00B33C29" w:rsidRDefault="00B33C29"/>
    <w:sectPr w:rsidR="00B33C29" w:rsidSect="000B63D3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04D3D"/>
    <w:rsid w:val="00063F04"/>
    <w:rsid w:val="000909CE"/>
    <w:rsid w:val="000B63D3"/>
    <w:rsid w:val="00136984"/>
    <w:rsid w:val="00211312"/>
    <w:rsid w:val="0026721D"/>
    <w:rsid w:val="0029075A"/>
    <w:rsid w:val="005D2448"/>
    <w:rsid w:val="006B643D"/>
    <w:rsid w:val="007F06E3"/>
    <w:rsid w:val="00853F20"/>
    <w:rsid w:val="00B33C29"/>
    <w:rsid w:val="00F1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205</Lines>
  <Paragraphs>19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