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507"/>
        <w:gridCol w:w="871"/>
        <w:gridCol w:w="4158"/>
        <w:gridCol w:w="487"/>
      </w:tblGrid>
      <w:tr w:rsidR="008F375C" w:rsidRPr="008F375C" w14:paraId="1F2D746F" w14:textId="77777777" w:rsidTr="00EE7F9B">
        <w:trPr>
          <w:trHeight w:hRule="exact" w:val="804"/>
          <w:jc w:val="center"/>
        </w:trPr>
        <w:tc>
          <w:tcPr>
            <w:tcW w:w="10266" w:type="dxa"/>
            <w:gridSpan w:val="5"/>
            <w:vAlign w:val="bottom"/>
          </w:tcPr>
          <w:p w14:paraId="394B7753" w14:textId="11460675" w:rsidR="008F375C" w:rsidRPr="00EE7F9B" w:rsidRDefault="008F375C">
            <w:pPr>
              <w:rPr>
                <w:rFonts w:ascii="Calibri" w:hAnsi="Calibri" w:cs="Calibri"/>
                <w:sz w:val="58"/>
                <w:szCs w:val="58"/>
              </w:rPr>
            </w:pPr>
            <w:r w:rsidRPr="00EE7F9B">
              <w:rPr>
                <w:rFonts w:ascii="Calibri" w:hAnsi="Calibri" w:cs="Calibri"/>
                <w:sz w:val="58"/>
                <w:szCs w:val="58"/>
              </w:rPr>
              <w:t xml:space="preserve">EVENT PLANNER CHECKLIST </w:t>
            </w:r>
          </w:p>
        </w:tc>
      </w:tr>
      <w:tr w:rsidR="008F375C" w:rsidRPr="008F375C" w14:paraId="47357C36" w14:textId="77777777" w:rsidTr="00EE7F9B">
        <w:trPr>
          <w:trHeight w:hRule="exact" w:val="167"/>
          <w:jc w:val="center"/>
        </w:trPr>
        <w:tc>
          <w:tcPr>
            <w:tcW w:w="4243" w:type="dxa"/>
            <w:shd w:val="clear" w:color="auto" w:fill="FFF2CC" w:themeFill="accent4" w:themeFillTint="33"/>
            <w:vAlign w:val="bottom"/>
          </w:tcPr>
          <w:p w14:paraId="185FED77" w14:textId="77777777" w:rsidR="008F375C" w:rsidRPr="008F375C" w:rsidRDefault="008F375C">
            <w:pPr>
              <w:rPr>
                <w:rFonts w:ascii="Calibri" w:hAnsi="Calibri" w:cs="Calibri"/>
              </w:rPr>
            </w:pPr>
          </w:p>
        </w:tc>
        <w:tc>
          <w:tcPr>
            <w:tcW w:w="507" w:type="dxa"/>
            <w:shd w:val="clear" w:color="auto" w:fill="FFF2CC" w:themeFill="accent4" w:themeFillTint="33"/>
            <w:vAlign w:val="bottom"/>
          </w:tcPr>
          <w:p w14:paraId="3325A993" w14:textId="77777777" w:rsidR="008F375C" w:rsidRPr="008F375C" w:rsidRDefault="008F375C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871" w:type="dxa"/>
            <w:shd w:val="clear" w:color="auto" w:fill="FFF2CC" w:themeFill="accent4" w:themeFillTint="33"/>
            <w:vAlign w:val="bottom"/>
          </w:tcPr>
          <w:p w14:paraId="46E740D9" w14:textId="77777777" w:rsidR="008F375C" w:rsidRPr="008F375C" w:rsidRDefault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shd w:val="clear" w:color="auto" w:fill="FFF2CC" w:themeFill="accent4" w:themeFillTint="33"/>
            <w:vAlign w:val="bottom"/>
          </w:tcPr>
          <w:p w14:paraId="30AF9382" w14:textId="77777777" w:rsidR="008F375C" w:rsidRPr="008F375C" w:rsidRDefault="008F375C">
            <w:pPr>
              <w:rPr>
                <w:rFonts w:ascii="Calibri" w:hAnsi="Calibri" w:cs="Calibri"/>
              </w:rPr>
            </w:pPr>
          </w:p>
        </w:tc>
        <w:tc>
          <w:tcPr>
            <w:tcW w:w="487" w:type="dxa"/>
            <w:shd w:val="clear" w:color="auto" w:fill="FFF2CC" w:themeFill="accent4" w:themeFillTint="33"/>
            <w:vAlign w:val="bottom"/>
          </w:tcPr>
          <w:p w14:paraId="5ABAB16D" w14:textId="77777777" w:rsidR="008F375C" w:rsidRPr="008F375C" w:rsidRDefault="008F375C">
            <w:pPr>
              <w:rPr>
                <w:rFonts w:ascii="Calibri" w:hAnsi="Calibri" w:cs="Calibri"/>
              </w:rPr>
            </w:pPr>
          </w:p>
        </w:tc>
      </w:tr>
      <w:tr w:rsidR="00EE7F9B" w:rsidRPr="008F375C" w14:paraId="08FA8B91" w14:textId="77777777" w:rsidTr="00EE7F9B">
        <w:trPr>
          <w:trHeight w:hRule="exact" w:val="353"/>
          <w:jc w:val="center"/>
        </w:trPr>
        <w:tc>
          <w:tcPr>
            <w:tcW w:w="4243" w:type="dxa"/>
            <w:shd w:val="clear" w:color="auto" w:fill="FFFFFF" w:themeFill="background1"/>
            <w:vAlign w:val="center"/>
          </w:tcPr>
          <w:p w14:paraId="360C5EE6" w14:textId="77777777" w:rsidR="00EE7F9B" w:rsidRPr="008F375C" w:rsidRDefault="00EE7F9B">
            <w:pPr>
              <w:rPr>
                <w:rFonts w:ascii="Calibri" w:hAnsi="Calibri" w:cs="Calibri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13A17573" w14:textId="77777777" w:rsidR="00EE7F9B" w:rsidRPr="008F375C" w:rsidRDefault="00EE7F9B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342372BA" w14:textId="77777777" w:rsidR="00EE7F9B" w:rsidRPr="008F375C" w:rsidRDefault="00EE7F9B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shd w:val="clear" w:color="auto" w:fill="FFFFFF" w:themeFill="background1"/>
            <w:vAlign w:val="center"/>
          </w:tcPr>
          <w:p w14:paraId="4EF51B04" w14:textId="77777777" w:rsidR="00EE7F9B" w:rsidRPr="008F375C" w:rsidRDefault="00EE7F9B">
            <w:pPr>
              <w:rPr>
                <w:rFonts w:ascii="Calibri" w:hAnsi="Calibri" w:cs="Calibri"/>
              </w:rPr>
            </w:pPr>
          </w:p>
        </w:tc>
        <w:tc>
          <w:tcPr>
            <w:tcW w:w="487" w:type="dxa"/>
            <w:shd w:val="clear" w:color="auto" w:fill="FFFFFF" w:themeFill="background1"/>
            <w:vAlign w:val="center"/>
          </w:tcPr>
          <w:p w14:paraId="2C1A534D" w14:textId="77777777" w:rsidR="00EE7F9B" w:rsidRPr="008F375C" w:rsidRDefault="00EE7F9B">
            <w:pPr>
              <w:rPr>
                <w:rFonts w:ascii="Calibri" w:hAnsi="Calibri" w:cs="Calibri"/>
              </w:rPr>
            </w:pPr>
          </w:p>
        </w:tc>
      </w:tr>
      <w:tr w:rsidR="00EE7F9B" w:rsidRPr="008F375C" w14:paraId="3C87353E" w14:textId="77777777" w:rsidTr="00EE7F9B">
        <w:trPr>
          <w:trHeight w:hRule="exact" w:val="427"/>
          <w:jc w:val="center"/>
        </w:trPr>
        <w:tc>
          <w:tcPr>
            <w:tcW w:w="4243" w:type="dxa"/>
            <w:shd w:val="clear" w:color="auto" w:fill="DEEAF6" w:themeFill="accent5" w:themeFillTint="33"/>
            <w:vAlign w:val="center"/>
          </w:tcPr>
          <w:p w14:paraId="297012B9" w14:textId="7B4E848C" w:rsidR="008F375C" w:rsidRPr="008F375C" w:rsidRDefault="008F375C">
            <w:pPr>
              <w:rPr>
                <w:rFonts w:ascii="Calibri" w:hAnsi="Calibri" w:cs="Calibri"/>
              </w:rPr>
            </w:pPr>
            <w:r w:rsidRPr="008F375C">
              <w:rPr>
                <w:rFonts w:ascii="Calibri" w:hAnsi="Calibri" w:cs="Calibri"/>
              </w:rPr>
              <w:t>ACTIVITY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4B8AFC4D" w14:textId="77777777" w:rsidR="008F375C" w:rsidRPr="008F375C" w:rsidRDefault="008F375C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871" w:type="dxa"/>
            <w:vAlign w:val="center"/>
          </w:tcPr>
          <w:p w14:paraId="2DFDFF8C" w14:textId="77777777" w:rsidR="008F375C" w:rsidRPr="008F375C" w:rsidRDefault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shd w:val="clear" w:color="auto" w:fill="DEEAF6" w:themeFill="accent5" w:themeFillTint="33"/>
            <w:vAlign w:val="center"/>
          </w:tcPr>
          <w:p w14:paraId="04417514" w14:textId="7F5CC005" w:rsidR="008F375C" w:rsidRPr="008F375C" w:rsidRDefault="008F375C">
            <w:pPr>
              <w:rPr>
                <w:rFonts w:ascii="Calibri" w:hAnsi="Calibri" w:cs="Calibri"/>
              </w:rPr>
            </w:pPr>
            <w:r w:rsidRPr="008F375C">
              <w:rPr>
                <w:rFonts w:ascii="Calibri" w:hAnsi="Calibri" w:cs="Calibri"/>
              </w:rPr>
              <w:t>ACTIVITY</w:t>
            </w:r>
          </w:p>
        </w:tc>
        <w:tc>
          <w:tcPr>
            <w:tcW w:w="487" w:type="dxa"/>
            <w:shd w:val="clear" w:color="auto" w:fill="FFFFFF" w:themeFill="background1"/>
            <w:vAlign w:val="center"/>
          </w:tcPr>
          <w:p w14:paraId="5E354439" w14:textId="77777777" w:rsidR="008F375C" w:rsidRPr="008F375C" w:rsidRDefault="008F375C">
            <w:pPr>
              <w:rPr>
                <w:rFonts w:ascii="Calibri" w:hAnsi="Calibri" w:cs="Calibri"/>
              </w:rPr>
            </w:pPr>
          </w:p>
        </w:tc>
      </w:tr>
      <w:tr w:rsidR="00EE7F9B" w:rsidRPr="008F375C" w14:paraId="38D88559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14:paraId="706BA21F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46231391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6C3782D5" w14:textId="47DE1EC0" w:rsidR="008F375C" w:rsidRPr="008F375C" w:rsidRDefault="008F375C" w:rsidP="008F375C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28A32416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  <w:vAlign w:val="bottom"/>
          </w:tcPr>
          <w:p w14:paraId="15AC1977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58734093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0659A9EC" w14:textId="4EAC5B1F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4ECB2727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C5F2B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90398787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39BBE53D" w14:textId="3E4D429F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78562F4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16428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794738829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3C4C1B96" w14:textId="09F073C7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06A9D36D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9DEF4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43760170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29DB240A" w14:textId="3FC7D4FD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7024E9A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8E41EA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78565651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02836AEE" w14:textId="47479722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46551A2C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0C176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54255322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4FAA9390" w14:textId="22FA8DAC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DEBE5B6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D84E42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09020243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2E3F1D55" w14:textId="241A8D32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3A8115C9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D9F116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3694038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4902B06F" w14:textId="7D29386C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07376B31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7FA9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397632558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56F61B45" w14:textId="7BFED5CF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698BB300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D9332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65757151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40748A1B" w14:textId="7E53DBB8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1E2F657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13ADB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8914693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2F0B8F78" w14:textId="65202480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21D01EEA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5F00F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46543990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6AB5924B" w14:textId="22FBD814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2BA43C7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6FEC9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97795753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43294886" w14:textId="1E3A31F4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275C54FE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3B371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69834403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6CBDF387" w14:textId="5C4FE1F9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4E347163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EB9CE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9328614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7D5B01AD" w14:textId="39CAB725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4EFDACF9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55397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307396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44D48DFD" w14:textId="43364E1B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2957FD5A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F2263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64006840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06F70EC1" w14:textId="29873ADD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6685FC5C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80AC5F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37118622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3661AB87" w14:textId="210D2173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BFE2CFD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10C2A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583374409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3B091561" w14:textId="7E245BF0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1B44754A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2F3242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5296184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56A7E9D6" w14:textId="37E2319E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02C2AB1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B0806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47960221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6ADF8028" w14:textId="4A02F928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258F1FE8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45AC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4813673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3B2BFF74" w14:textId="2700A03B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21F3D996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F1E2B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56664697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4A6526D2" w14:textId="4A983540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00A50D0B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75B7D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1388702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1F2D8708" w14:textId="7B2F7E1E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30A1EF5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6871C4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73653891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74E141C5" w14:textId="39CE53CB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480FE27E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216D1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80454454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20623622" w14:textId="230FDB96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72C36BFF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1317F0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99452604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4D8A273B" w14:textId="4EF446E3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3870B7E7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70D05F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69133016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16F682C3" w14:textId="3CC92FC2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0A0339CD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D2179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41313975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3089FB0C" w14:textId="3530EA54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46DECDD6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BE9C4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44374631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1653DDAC" w14:textId="45D10034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2A6BBE51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0F110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63082089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41DC98CD" w14:textId="18C66B6F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66439DCC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B61A8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669618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3A2E5ED8" w14:textId="220D8C79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1FF96534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AC4279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50594888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147EF9D8" w14:textId="192A2E08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1D82C4FD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97C24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066623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45EC5389" w14:textId="4F666AD7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164D7C2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16FD0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90172490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0D4B5183" w14:textId="772E2FA3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588A7BD2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CBF2CE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31245060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772E9AF4" w14:textId="139AF856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1FB85D7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A650B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208374764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76132BF6" w14:textId="2B220AE8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600093F0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BD0014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98666966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14B8E279" w14:textId="1D4E3891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13D50251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C6A667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475279806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78EABA78" w14:textId="58833A3F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6F1E70BD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85241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17910814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38B848F4" w14:textId="1C32098D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10D37B1B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2672B5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205919404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0A0B5091" w14:textId="03B84252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64FAD5FA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D7E6F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92455882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5EC55A24" w14:textId="62B08D9B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41FF603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DB03F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64982190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18CF54F4" w14:textId="4B27AE90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43D3287F" w14:textId="77777777" w:rsidTr="0051052A">
        <w:trPr>
          <w:trHeight w:hRule="exact" w:val="811"/>
          <w:jc w:val="center"/>
        </w:trPr>
        <w:tc>
          <w:tcPr>
            <w:tcW w:w="10266" w:type="dxa"/>
            <w:gridSpan w:val="5"/>
            <w:vAlign w:val="bottom"/>
          </w:tcPr>
          <w:p w14:paraId="4326D556" w14:textId="31A066A1" w:rsidR="008F375C" w:rsidRPr="00EE7F9B" w:rsidRDefault="008F375C" w:rsidP="008F375C">
            <w:pPr>
              <w:rPr>
                <w:rFonts w:ascii="Calibri" w:hAnsi="Calibri" w:cs="Calibri"/>
              </w:rPr>
            </w:pPr>
            <w:hyperlink r:id="rId7" w:history="1">
              <w:r w:rsidRPr="00EE7F9B">
                <w:rPr>
                  <w:rStyle w:val="Hyperlink"/>
                  <w:rFonts w:ascii="Calibri" w:hAnsi="Calibri" w:cs="Calibri"/>
                  <w:color w:val="5B9BD5" w:themeColor="accent5"/>
                  <w:u w:val="none"/>
                </w:rPr>
                <w:t>source: www.neworchards.com</w:t>
              </w:r>
            </w:hyperlink>
          </w:p>
        </w:tc>
      </w:tr>
    </w:tbl>
    <w:p w14:paraId="7AE16296" w14:textId="77777777" w:rsidR="00474139" w:rsidRPr="008F375C" w:rsidRDefault="00474139">
      <w:pPr>
        <w:rPr>
          <w:rFonts w:ascii="Calibri" w:hAnsi="Calibri" w:cs="Calibri"/>
        </w:rPr>
      </w:pPr>
    </w:p>
    <w:sectPr w:rsidR="00474139" w:rsidRPr="008F375C" w:rsidSect="0051052A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9"/>
    <w:rsid w:val="00474139"/>
    <w:rsid w:val="0051052A"/>
    <w:rsid w:val="008A1F6E"/>
    <w:rsid w:val="008F375C"/>
    <w:rsid w:val="00A509A0"/>
    <w:rsid w:val="00B1078B"/>
    <w:rsid w:val="00D75C69"/>
    <w:rsid w:val="00E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DD15"/>
  <w15:chartTrackingRefBased/>
  <w15:docId w15:val="{A03BA4D2-F3D0-4902-AE05-EE07674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1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F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EA7AA-5FE2-4339-8B7B-AE642872C0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6F4D7C-B061-44F5-96A6-17C53E88B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B1D44-E984-4B74-A2C1-B96F193C5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107</Characters>
  <Application>Microsoft Office Word</Application>
  <DocSecurity>0</DocSecurity>
  <Lines>127</Lines>
  <Paragraphs>48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2025-09-11T18:12:00.0000000Z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